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F4A94" w14:textId="0838D646" w:rsidR="0092294B" w:rsidRPr="003D6192" w:rsidRDefault="0092294B" w:rsidP="00557C09">
      <w:pPr>
        <w:spacing w:line="276" w:lineRule="auto"/>
        <w:ind w:firstLine="720"/>
        <w:jc w:val="both"/>
        <w:rPr>
          <w:b/>
          <w:sz w:val="24"/>
          <w:szCs w:val="24"/>
        </w:rPr>
      </w:pPr>
      <w:r w:rsidRPr="003D6192">
        <w:rPr>
          <w:b/>
          <w:sz w:val="24"/>
          <w:szCs w:val="24"/>
        </w:rPr>
        <w:t xml:space="preserve">1. Lista responsabililor cu elaborarea, verificarea si aprobarea </w:t>
      </w:r>
      <w:r w:rsidR="004D0FA0" w:rsidRPr="003D6192">
        <w:rPr>
          <w:b/>
          <w:sz w:val="24"/>
          <w:szCs w:val="24"/>
        </w:rPr>
        <w:t>ediției</w:t>
      </w:r>
      <w:r w:rsidRPr="003D6192">
        <w:rPr>
          <w:b/>
          <w:sz w:val="24"/>
          <w:szCs w:val="24"/>
        </w:rPr>
        <w:t xml:space="preserve"> sau </w:t>
      </w:r>
      <w:r w:rsidR="004D0FA0" w:rsidRPr="003D6192">
        <w:rPr>
          <w:b/>
          <w:sz w:val="24"/>
          <w:szCs w:val="24"/>
        </w:rPr>
        <w:t>după</w:t>
      </w:r>
      <w:r w:rsidRPr="003D6192">
        <w:rPr>
          <w:b/>
          <w:sz w:val="24"/>
          <w:szCs w:val="24"/>
        </w:rPr>
        <w:t xml:space="preserve"> caz, a reviziei in cadrul </w:t>
      </w:r>
      <w:r w:rsidR="004D0FA0" w:rsidRPr="003D6192">
        <w:rPr>
          <w:b/>
          <w:sz w:val="24"/>
          <w:szCs w:val="24"/>
        </w:rPr>
        <w:t>ediției</w:t>
      </w:r>
      <w:r w:rsidRPr="003D6192">
        <w:rPr>
          <w:b/>
          <w:sz w:val="24"/>
          <w:szCs w:val="24"/>
        </w:rPr>
        <w:t xml:space="preserve"> procedurii </w:t>
      </w:r>
      <w:r w:rsidR="004D0FA0" w:rsidRPr="003D6192">
        <w:rPr>
          <w:b/>
          <w:sz w:val="24"/>
          <w:szCs w:val="24"/>
        </w:rPr>
        <w:t>operaționale</w:t>
      </w:r>
    </w:p>
    <w:p w14:paraId="07FCFF1D" w14:textId="77777777" w:rsidR="0092294B" w:rsidRPr="003D6192" w:rsidRDefault="0092294B" w:rsidP="00557C09">
      <w:pPr>
        <w:spacing w:line="276" w:lineRule="auto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1880"/>
        <w:gridCol w:w="2332"/>
        <w:gridCol w:w="1574"/>
        <w:gridCol w:w="1296"/>
        <w:gridCol w:w="1350"/>
      </w:tblGrid>
      <w:tr w:rsidR="0092294B" w:rsidRPr="003D6192" w14:paraId="2403AA07" w14:textId="77777777" w:rsidTr="00B51CA5">
        <w:trPr>
          <w:trHeight w:val="1232"/>
        </w:trPr>
        <w:tc>
          <w:tcPr>
            <w:tcW w:w="630" w:type="dxa"/>
            <w:vMerge w:val="restart"/>
          </w:tcPr>
          <w:p w14:paraId="0FD3B755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80" w:type="dxa"/>
          </w:tcPr>
          <w:p w14:paraId="482CE968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 xml:space="preserve">Elemente privind responsabilii/ </w:t>
            </w:r>
          </w:p>
          <w:p w14:paraId="7E031717" w14:textId="615EE7DA" w:rsidR="0092294B" w:rsidRPr="00B51CA5" w:rsidRDefault="004D0FA0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operațiunea</w:t>
            </w:r>
            <w:r w:rsidR="0092294B" w:rsidRPr="00B51CA5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799C52A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32" w:type="dxa"/>
          </w:tcPr>
          <w:p w14:paraId="412DC72E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  <w:p w14:paraId="143F1145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Numele si</w:t>
            </w:r>
          </w:p>
          <w:p w14:paraId="52864A93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prenumele</w:t>
            </w:r>
          </w:p>
          <w:p w14:paraId="04E7C053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</w:tcPr>
          <w:p w14:paraId="49C9D83D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  <w:p w14:paraId="5F797CD1" w14:textId="79C04046" w:rsidR="0092294B" w:rsidRPr="00B51CA5" w:rsidRDefault="004D0FA0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Funcția</w:t>
            </w:r>
          </w:p>
          <w:p w14:paraId="52B643E7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3557D6ED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  <w:p w14:paraId="05DD0C0E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Data</w:t>
            </w:r>
          </w:p>
          <w:p w14:paraId="0C243348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  <w:p w14:paraId="63CFFB7D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EFDC4D" w14:textId="3791964E" w:rsidR="0092294B" w:rsidRPr="00B51CA5" w:rsidRDefault="004D0FA0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Semnătura</w:t>
            </w:r>
            <w:r w:rsidR="0092294B" w:rsidRPr="00B51CA5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8E35368" w14:textId="77777777" w:rsidR="0092294B" w:rsidRPr="00B51CA5" w:rsidRDefault="0092294B" w:rsidP="00557C0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2294B" w:rsidRPr="003D6192" w14:paraId="21128C89" w14:textId="77777777" w:rsidTr="00B51CA5">
        <w:tc>
          <w:tcPr>
            <w:tcW w:w="630" w:type="dxa"/>
            <w:vMerge/>
          </w:tcPr>
          <w:p w14:paraId="3B9EA1F0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80" w:type="dxa"/>
          </w:tcPr>
          <w:p w14:paraId="4FB75465" w14:textId="77777777" w:rsidR="0092294B" w:rsidRPr="00B51CA5" w:rsidRDefault="0092294B" w:rsidP="004D0FA0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14:paraId="472D8939" w14:textId="77777777" w:rsidR="0092294B" w:rsidRPr="00B51CA5" w:rsidRDefault="0092294B" w:rsidP="004D0FA0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74" w:type="dxa"/>
          </w:tcPr>
          <w:p w14:paraId="38F62414" w14:textId="77777777" w:rsidR="0092294B" w:rsidRPr="00B51CA5" w:rsidRDefault="0092294B" w:rsidP="004D0FA0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14:paraId="55D2DAF9" w14:textId="77777777" w:rsidR="0092294B" w:rsidRPr="00B51CA5" w:rsidRDefault="0092294B" w:rsidP="004D0FA0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152755C8" w14:textId="77777777" w:rsidR="0092294B" w:rsidRPr="00B51CA5" w:rsidRDefault="0092294B" w:rsidP="004D0FA0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92294B" w:rsidRPr="003D6192" w14:paraId="7485D7CF" w14:textId="77777777" w:rsidTr="00B51CA5">
        <w:tc>
          <w:tcPr>
            <w:tcW w:w="630" w:type="dxa"/>
          </w:tcPr>
          <w:p w14:paraId="5FA6240E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1880" w:type="dxa"/>
          </w:tcPr>
          <w:p w14:paraId="03C22773" w14:textId="7777777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Elaborat</w:t>
            </w:r>
          </w:p>
        </w:tc>
        <w:tc>
          <w:tcPr>
            <w:tcW w:w="2332" w:type="dxa"/>
          </w:tcPr>
          <w:p w14:paraId="4A700BA4" w14:textId="0BAADE71" w:rsidR="0092294B" w:rsidRPr="004D0FA0" w:rsidRDefault="008F61F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0FA0">
              <w:rPr>
                <w:sz w:val="24"/>
                <w:szCs w:val="24"/>
              </w:rPr>
              <w:t>Hopp Cristina Antonela</w:t>
            </w:r>
          </w:p>
        </w:tc>
        <w:tc>
          <w:tcPr>
            <w:tcW w:w="1574" w:type="dxa"/>
          </w:tcPr>
          <w:p w14:paraId="477B7A81" w14:textId="77777777" w:rsidR="0092294B" w:rsidRPr="004D0FA0" w:rsidRDefault="003D6192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0FA0">
              <w:rPr>
                <w:sz w:val="24"/>
                <w:szCs w:val="24"/>
              </w:rPr>
              <w:t>Coordonator CEAC</w:t>
            </w:r>
          </w:p>
        </w:tc>
        <w:tc>
          <w:tcPr>
            <w:tcW w:w="1296" w:type="dxa"/>
          </w:tcPr>
          <w:p w14:paraId="67177E3A" w14:textId="4A4C6BFE" w:rsidR="0092294B" w:rsidRPr="004D0FA0" w:rsidRDefault="003D6192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0FA0">
              <w:rPr>
                <w:sz w:val="24"/>
                <w:szCs w:val="24"/>
              </w:rPr>
              <w:t>0</w:t>
            </w:r>
            <w:r w:rsidR="008F61FB" w:rsidRPr="004D0FA0">
              <w:rPr>
                <w:sz w:val="24"/>
                <w:szCs w:val="24"/>
              </w:rPr>
              <w:t>9</w:t>
            </w:r>
            <w:r w:rsidRPr="004D0FA0">
              <w:rPr>
                <w:sz w:val="24"/>
                <w:szCs w:val="24"/>
              </w:rPr>
              <w:t>.09.20</w:t>
            </w:r>
            <w:r w:rsidR="008F61FB" w:rsidRPr="004D0FA0">
              <w:rPr>
                <w:sz w:val="24"/>
                <w:szCs w:val="24"/>
              </w:rPr>
              <w:t>24</w:t>
            </w:r>
          </w:p>
        </w:tc>
        <w:tc>
          <w:tcPr>
            <w:tcW w:w="1350" w:type="dxa"/>
          </w:tcPr>
          <w:p w14:paraId="0B526F55" w14:textId="7777777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F61FB" w:rsidRPr="003D6192" w14:paraId="44CFF3C9" w14:textId="77777777" w:rsidTr="00B51CA5">
        <w:tc>
          <w:tcPr>
            <w:tcW w:w="630" w:type="dxa"/>
          </w:tcPr>
          <w:p w14:paraId="4DB5086D" w14:textId="77777777" w:rsidR="008F61FB" w:rsidRPr="003D6192" w:rsidRDefault="008F61FB" w:rsidP="008F61F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1.2.</w:t>
            </w:r>
          </w:p>
        </w:tc>
        <w:tc>
          <w:tcPr>
            <w:tcW w:w="1880" w:type="dxa"/>
          </w:tcPr>
          <w:p w14:paraId="35110A8D" w14:textId="77777777" w:rsidR="008F61FB" w:rsidRPr="003D6192" w:rsidRDefault="008F61FB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Verificat</w:t>
            </w:r>
          </w:p>
        </w:tc>
        <w:tc>
          <w:tcPr>
            <w:tcW w:w="2332" w:type="dxa"/>
          </w:tcPr>
          <w:p w14:paraId="69CE8B9A" w14:textId="0CF482B2" w:rsidR="008F61FB" w:rsidRPr="004D0FA0" w:rsidRDefault="008F61FB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0FA0">
              <w:rPr>
                <w:sz w:val="24"/>
                <w:szCs w:val="24"/>
              </w:rPr>
              <w:t>Lupescu Nicoleta</w:t>
            </w:r>
          </w:p>
        </w:tc>
        <w:tc>
          <w:tcPr>
            <w:tcW w:w="1574" w:type="dxa"/>
          </w:tcPr>
          <w:p w14:paraId="33CE7E9E" w14:textId="77777777" w:rsidR="008F61FB" w:rsidRPr="004D0FA0" w:rsidRDefault="008F61FB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0FA0">
              <w:rPr>
                <w:sz w:val="24"/>
                <w:szCs w:val="24"/>
              </w:rPr>
              <w:t>Membru CEAC</w:t>
            </w:r>
          </w:p>
        </w:tc>
        <w:tc>
          <w:tcPr>
            <w:tcW w:w="1296" w:type="dxa"/>
          </w:tcPr>
          <w:p w14:paraId="13DC4DEA" w14:textId="27603FE8" w:rsidR="008F61FB" w:rsidRPr="004D0FA0" w:rsidRDefault="008F61FB" w:rsidP="008F61FB">
            <w:pPr>
              <w:spacing w:line="276" w:lineRule="auto"/>
              <w:jc w:val="both"/>
            </w:pPr>
            <w:r w:rsidRPr="004D0FA0">
              <w:rPr>
                <w:sz w:val="24"/>
                <w:szCs w:val="24"/>
              </w:rPr>
              <w:t>09.09.2024</w:t>
            </w:r>
          </w:p>
        </w:tc>
        <w:tc>
          <w:tcPr>
            <w:tcW w:w="1350" w:type="dxa"/>
          </w:tcPr>
          <w:p w14:paraId="05A5CDAC" w14:textId="77777777" w:rsidR="008F61FB" w:rsidRPr="003D6192" w:rsidRDefault="008F61FB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F61FB" w:rsidRPr="003D6192" w14:paraId="775600E9" w14:textId="77777777" w:rsidTr="00B51CA5">
        <w:tc>
          <w:tcPr>
            <w:tcW w:w="630" w:type="dxa"/>
          </w:tcPr>
          <w:p w14:paraId="78C8379D" w14:textId="77777777" w:rsidR="008F61FB" w:rsidRPr="003D6192" w:rsidRDefault="008F61FB" w:rsidP="008F61F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1880" w:type="dxa"/>
          </w:tcPr>
          <w:p w14:paraId="340A7AD2" w14:textId="77777777" w:rsidR="008F61FB" w:rsidRPr="003D6192" w:rsidRDefault="008F61FB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Aprobat</w:t>
            </w:r>
          </w:p>
        </w:tc>
        <w:tc>
          <w:tcPr>
            <w:tcW w:w="2332" w:type="dxa"/>
          </w:tcPr>
          <w:p w14:paraId="11169CA3" w14:textId="125E0FA4" w:rsidR="008F61FB" w:rsidRPr="004D0FA0" w:rsidRDefault="008F61FB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0FA0">
              <w:rPr>
                <w:sz w:val="24"/>
                <w:szCs w:val="24"/>
              </w:rPr>
              <w:t>Cuciurean Alina Elena</w:t>
            </w:r>
          </w:p>
        </w:tc>
        <w:tc>
          <w:tcPr>
            <w:tcW w:w="1574" w:type="dxa"/>
          </w:tcPr>
          <w:p w14:paraId="2B83E498" w14:textId="2BC9A9DE" w:rsidR="008F61FB" w:rsidRPr="004D0FA0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0FA0">
              <w:rPr>
                <w:sz w:val="24"/>
                <w:szCs w:val="24"/>
              </w:rPr>
              <w:t>D</w:t>
            </w:r>
            <w:r w:rsidR="008F61FB" w:rsidRPr="004D0FA0">
              <w:rPr>
                <w:sz w:val="24"/>
                <w:szCs w:val="24"/>
              </w:rPr>
              <w:t>irector</w:t>
            </w:r>
          </w:p>
        </w:tc>
        <w:tc>
          <w:tcPr>
            <w:tcW w:w="1296" w:type="dxa"/>
          </w:tcPr>
          <w:p w14:paraId="7DE56AB7" w14:textId="32807728" w:rsidR="008F61FB" w:rsidRPr="004D0FA0" w:rsidRDefault="008F61FB" w:rsidP="008F61FB">
            <w:pPr>
              <w:spacing w:line="276" w:lineRule="auto"/>
              <w:jc w:val="both"/>
            </w:pPr>
            <w:r w:rsidRPr="004D0FA0">
              <w:rPr>
                <w:sz w:val="24"/>
                <w:szCs w:val="24"/>
              </w:rPr>
              <w:t>09.09.2024</w:t>
            </w:r>
          </w:p>
        </w:tc>
        <w:tc>
          <w:tcPr>
            <w:tcW w:w="1350" w:type="dxa"/>
          </w:tcPr>
          <w:p w14:paraId="653BE3F7" w14:textId="77777777" w:rsidR="008F61FB" w:rsidRPr="003D6192" w:rsidRDefault="008F61FB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45A573BD" w14:textId="77777777" w:rsidR="008F61FB" w:rsidRPr="003D6192" w:rsidRDefault="008F61FB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396DD006" w14:textId="77777777" w:rsidR="0092294B" w:rsidRPr="003D6192" w:rsidRDefault="0092294B" w:rsidP="00557C09">
      <w:pPr>
        <w:spacing w:line="276" w:lineRule="auto"/>
        <w:jc w:val="both"/>
        <w:rPr>
          <w:b/>
          <w:sz w:val="24"/>
          <w:szCs w:val="24"/>
        </w:rPr>
      </w:pPr>
    </w:p>
    <w:p w14:paraId="63359B23" w14:textId="3946880D" w:rsidR="0092294B" w:rsidRPr="003D6192" w:rsidRDefault="0092294B" w:rsidP="00557C09">
      <w:pPr>
        <w:spacing w:line="276" w:lineRule="auto"/>
        <w:ind w:firstLine="720"/>
        <w:jc w:val="both"/>
        <w:rPr>
          <w:b/>
          <w:sz w:val="24"/>
          <w:szCs w:val="24"/>
        </w:rPr>
      </w:pPr>
      <w:r w:rsidRPr="003D6192">
        <w:rPr>
          <w:b/>
          <w:sz w:val="24"/>
          <w:szCs w:val="24"/>
        </w:rPr>
        <w:t xml:space="preserve">2. </w:t>
      </w:r>
      <w:r w:rsidR="004D0FA0" w:rsidRPr="003D6192">
        <w:rPr>
          <w:b/>
          <w:sz w:val="24"/>
          <w:szCs w:val="24"/>
        </w:rPr>
        <w:t>Situația</w:t>
      </w:r>
      <w:r w:rsidRPr="003D6192">
        <w:rPr>
          <w:b/>
          <w:sz w:val="24"/>
          <w:szCs w:val="24"/>
        </w:rPr>
        <w:t xml:space="preserve"> </w:t>
      </w:r>
      <w:r w:rsidR="004D0FA0" w:rsidRPr="003D6192">
        <w:rPr>
          <w:b/>
          <w:sz w:val="24"/>
          <w:szCs w:val="24"/>
        </w:rPr>
        <w:t>edițiilor</w:t>
      </w:r>
      <w:r w:rsidRPr="003D6192">
        <w:rPr>
          <w:b/>
          <w:sz w:val="24"/>
          <w:szCs w:val="24"/>
        </w:rPr>
        <w:t xml:space="preserve"> si a reviziilor in cadrul </w:t>
      </w:r>
      <w:r w:rsidR="004D0FA0" w:rsidRPr="003D6192">
        <w:rPr>
          <w:b/>
          <w:sz w:val="24"/>
          <w:szCs w:val="24"/>
        </w:rPr>
        <w:t>edițiilor</w:t>
      </w:r>
      <w:r w:rsidRPr="003D6192">
        <w:rPr>
          <w:b/>
          <w:sz w:val="24"/>
          <w:szCs w:val="24"/>
        </w:rPr>
        <w:t xml:space="preserve">  procedurii </w:t>
      </w:r>
      <w:r w:rsidR="004D0FA0" w:rsidRPr="003D6192">
        <w:rPr>
          <w:b/>
          <w:sz w:val="24"/>
          <w:szCs w:val="24"/>
        </w:rPr>
        <w:t>operaționale</w:t>
      </w:r>
      <w:r w:rsidRPr="003D6192">
        <w:rPr>
          <w:b/>
          <w:sz w:val="24"/>
          <w:szCs w:val="24"/>
        </w:rPr>
        <w:t xml:space="preserve"> </w:t>
      </w:r>
    </w:p>
    <w:p w14:paraId="1A8D7AF7" w14:textId="77777777" w:rsidR="0092294B" w:rsidRPr="003D6192" w:rsidRDefault="0092294B" w:rsidP="00557C09">
      <w:pPr>
        <w:spacing w:line="276" w:lineRule="auto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797"/>
        <w:gridCol w:w="2464"/>
        <w:gridCol w:w="2174"/>
        <w:gridCol w:w="1993"/>
      </w:tblGrid>
      <w:tr w:rsidR="0092294B" w:rsidRPr="003D6192" w14:paraId="560E9452" w14:textId="77777777" w:rsidTr="00F8705B">
        <w:tc>
          <w:tcPr>
            <w:tcW w:w="648" w:type="dxa"/>
            <w:vMerge w:val="restart"/>
          </w:tcPr>
          <w:p w14:paraId="40B302C3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2E7DD30D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14:paraId="2C1655E4" w14:textId="11D53CD7" w:rsidR="0092294B" w:rsidRPr="003D6192" w:rsidRDefault="004D0FA0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Ediția</w:t>
            </w:r>
            <w:r w:rsidR="0092294B" w:rsidRPr="003D6192">
              <w:rPr>
                <w:b/>
                <w:sz w:val="24"/>
                <w:szCs w:val="24"/>
              </w:rPr>
              <w:t xml:space="preserve">/ revizia in cadrul </w:t>
            </w:r>
            <w:r w:rsidRPr="003D6192">
              <w:rPr>
                <w:b/>
                <w:sz w:val="24"/>
                <w:szCs w:val="24"/>
              </w:rPr>
              <w:t>ediției</w:t>
            </w:r>
          </w:p>
          <w:p w14:paraId="6FE9E032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14:paraId="7A4ACC3B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Componenta revizuita</w:t>
            </w:r>
          </w:p>
          <w:p w14:paraId="2289ED32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14:paraId="205D5116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14:paraId="36FC7C21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Modalitatea reviziei</w:t>
            </w:r>
          </w:p>
          <w:p w14:paraId="0F32CE3D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B1EC23E" w14:textId="65191C6C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 xml:space="preserve">Data de la care se aplica prevederile </w:t>
            </w:r>
            <w:r w:rsidR="004D0FA0" w:rsidRPr="003D6192">
              <w:rPr>
                <w:b/>
                <w:sz w:val="24"/>
                <w:szCs w:val="24"/>
              </w:rPr>
              <w:t>ediției</w:t>
            </w:r>
            <w:r w:rsidRPr="003D6192">
              <w:rPr>
                <w:b/>
                <w:sz w:val="24"/>
                <w:szCs w:val="24"/>
              </w:rPr>
              <w:t xml:space="preserve"> sau reviziei </w:t>
            </w:r>
            <w:r w:rsidR="004D0FA0" w:rsidRPr="003D6192">
              <w:rPr>
                <w:b/>
                <w:sz w:val="24"/>
                <w:szCs w:val="24"/>
              </w:rPr>
              <w:t>ediției</w:t>
            </w:r>
          </w:p>
        </w:tc>
      </w:tr>
      <w:tr w:rsidR="0092294B" w:rsidRPr="003D6192" w14:paraId="45ED4E90" w14:textId="77777777" w:rsidTr="00F8705B">
        <w:tc>
          <w:tcPr>
            <w:tcW w:w="648" w:type="dxa"/>
            <w:vMerge/>
          </w:tcPr>
          <w:p w14:paraId="085CF8CA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1C11F8B" w14:textId="77777777" w:rsidR="0092294B" w:rsidRPr="003D6192" w:rsidRDefault="0092294B" w:rsidP="004D0FA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14:paraId="18E40040" w14:textId="77777777" w:rsidR="0092294B" w:rsidRPr="003D6192" w:rsidRDefault="0092294B" w:rsidP="004D0FA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2</w:t>
            </w:r>
          </w:p>
        </w:tc>
        <w:tc>
          <w:tcPr>
            <w:tcW w:w="2329" w:type="dxa"/>
          </w:tcPr>
          <w:p w14:paraId="7DEA4853" w14:textId="77777777" w:rsidR="0092294B" w:rsidRPr="003D6192" w:rsidRDefault="0092294B" w:rsidP="004D0FA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FE59762" w14:textId="77777777" w:rsidR="0092294B" w:rsidRPr="003D6192" w:rsidRDefault="0092294B" w:rsidP="004D0FA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4</w:t>
            </w:r>
          </w:p>
        </w:tc>
      </w:tr>
      <w:tr w:rsidR="0092294B" w:rsidRPr="003D6192" w14:paraId="38AA5A0D" w14:textId="77777777" w:rsidTr="00F8705B">
        <w:tc>
          <w:tcPr>
            <w:tcW w:w="648" w:type="dxa"/>
          </w:tcPr>
          <w:p w14:paraId="3BEBBA7D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2.1.</w:t>
            </w:r>
          </w:p>
        </w:tc>
        <w:tc>
          <w:tcPr>
            <w:tcW w:w="1980" w:type="dxa"/>
          </w:tcPr>
          <w:p w14:paraId="5D5E0E85" w14:textId="5B4A9C88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 xml:space="preserve">Editia </w:t>
            </w:r>
            <w:r w:rsidR="004D0FA0">
              <w:rPr>
                <w:sz w:val="24"/>
                <w:szCs w:val="24"/>
              </w:rPr>
              <w:t>II</w:t>
            </w:r>
          </w:p>
        </w:tc>
        <w:tc>
          <w:tcPr>
            <w:tcW w:w="2664" w:type="dxa"/>
          </w:tcPr>
          <w:p w14:paraId="7C5FFE99" w14:textId="131C79EB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14:paraId="09B71E35" w14:textId="03E569E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10E9D03" w14:textId="53362DE8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2294B" w:rsidRPr="003D6192" w14:paraId="586214FB" w14:textId="77777777" w:rsidTr="00F8705B">
        <w:tc>
          <w:tcPr>
            <w:tcW w:w="648" w:type="dxa"/>
          </w:tcPr>
          <w:p w14:paraId="7A4D7604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2.2.</w:t>
            </w:r>
          </w:p>
        </w:tc>
        <w:tc>
          <w:tcPr>
            <w:tcW w:w="1980" w:type="dxa"/>
          </w:tcPr>
          <w:p w14:paraId="08B57ABB" w14:textId="7777777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Revizia 1</w:t>
            </w:r>
          </w:p>
        </w:tc>
        <w:tc>
          <w:tcPr>
            <w:tcW w:w="2664" w:type="dxa"/>
          </w:tcPr>
          <w:p w14:paraId="35321467" w14:textId="7777777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14:paraId="5D457D4C" w14:textId="7777777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DE4AA32" w14:textId="7777777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2294B" w:rsidRPr="003D6192" w14:paraId="1A9F17FF" w14:textId="77777777" w:rsidTr="00F8705B">
        <w:tc>
          <w:tcPr>
            <w:tcW w:w="648" w:type="dxa"/>
          </w:tcPr>
          <w:p w14:paraId="45CBD2B3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2.3</w:t>
            </w:r>
          </w:p>
        </w:tc>
        <w:tc>
          <w:tcPr>
            <w:tcW w:w="1980" w:type="dxa"/>
          </w:tcPr>
          <w:p w14:paraId="375EFDFC" w14:textId="7777777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Revizia 2</w:t>
            </w:r>
          </w:p>
        </w:tc>
        <w:tc>
          <w:tcPr>
            <w:tcW w:w="2664" w:type="dxa"/>
          </w:tcPr>
          <w:p w14:paraId="52428809" w14:textId="7777777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14:paraId="5D6992CA" w14:textId="7777777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6314133" w14:textId="77777777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49D6D9CB" w14:textId="77777777" w:rsidR="0092294B" w:rsidRPr="003D6192" w:rsidRDefault="0092294B" w:rsidP="00557C09">
      <w:pPr>
        <w:spacing w:line="276" w:lineRule="auto"/>
        <w:jc w:val="both"/>
        <w:rPr>
          <w:b/>
          <w:sz w:val="24"/>
          <w:szCs w:val="24"/>
        </w:rPr>
      </w:pPr>
    </w:p>
    <w:p w14:paraId="526E2021" w14:textId="4DE5B37B" w:rsidR="0092294B" w:rsidRPr="003D6192" w:rsidRDefault="0092294B" w:rsidP="00557C09">
      <w:pPr>
        <w:spacing w:line="276" w:lineRule="auto"/>
        <w:ind w:firstLine="720"/>
        <w:jc w:val="both"/>
        <w:rPr>
          <w:b/>
          <w:sz w:val="24"/>
          <w:szCs w:val="24"/>
        </w:rPr>
      </w:pPr>
      <w:r w:rsidRPr="003D6192">
        <w:rPr>
          <w:b/>
          <w:sz w:val="24"/>
          <w:szCs w:val="24"/>
        </w:rPr>
        <w:t xml:space="preserve">3. Lista </w:t>
      </w:r>
      <w:r w:rsidR="004D0FA0" w:rsidRPr="003D6192">
        <w:rPr>
          <w:b/>
          <w:sz w:val="24"/>
          <w:szCs w:val="24"/>
        </w:rPr>
        <w:t>cuprinzând</w:t>
      </w:r>
      <w:r w:rsidRPr="003D6192">
        <w:rPr>
          <w:b/>
          <w:sz w:val="24"/>
          <w:szCs w:val="24"/>
        </w:rPr>
        <w:t xml:space="preserve"> persoanele la care se </w:t>
      </w:r>
      <w:r w:rsidR="004D0FA0" w:rsidRPr="003D6192">
        <w:rPr>
          <w:b/>
          <w:sz w:val="24"/>
          <w:szCs w:val="24"/>
        </w:rPr>
        <w:t>difuzează</w:t>
      </w:r>
      <w:r w:rsidRPr="003D6192">
        <w:rPr>
          <w:b/>
          <w:sz w:val="24"/>
          <w:szCs w:val="24"/>
        </w:rPr>
        <w:t xml:space="preserve"> </w:t>
      </w:r>
      <w:r w:rsidR="004D0FA0" w:rsidRPr="003D6192">
        <w:rPr>
          <w:b/>
          <w:sz w:val="24"/>
          <w:szCs w:val="24"/>
        </w:rPr>
        <w:t>ediția</w:t>
      </w:r>
      <w:r w:rsidRPr="003D6192">
        <w:rPr>
          <w:b/>
          <w:sz w:val="24"/>
          <w:szCs w:val="24"/>
        </w:rPr>
        <w:t xml:space="preserve"> sau, </w:t>
      </w:r>
      <w:r w:rsidR="004D0FA0" w:rsidRPr="003D6192">
        <w:rPr>
          <w:b/>
          <w:sz w:val="24"/>
          <w:szCs w:val="24"/>
        </w:rPr>
        <w:t>după</w:t>
      </w:r>
      <w:r w:rsidRPr="003D6192">
        <w:rPr>
          <w:b/>
          <w:sz w:val="24"/>
          <w:szCs w:val="24"/>
        </w:rPr>
        <w:t xml:space="preserve"> caz, revizia din cadrul </w:t>
      </w:r>
      <w:r w:rsidR="004D0FA0" w:rsidRPr="003D6192">
        <w:rPr>
          <w:b/>
          <w:sz w:val="24"/>
          <w:szCs w:val="24"/>
        </w:rPr>
        <w:t>ediției</w:t>
      </w:r>
      <w:r w:rsidRPr="003D6192">
        <w:rPr>
          <w:b/>
          <w:sz w:val="24"/>
          <w:szCs w:val="24"/>
        </w:rPr>
        <w:t xml:space="preserve"> procedurii </w:t>
      </w:r>
      <w:r w:rsidR="004D0FA0" w:rsidRPr="003D6192">
        <w:rPr>
          <w:b/>
          <w:sz w:val="24"/>
          <w:szCs w:val="24"/>
        </w:rPr>
        <w:t>operaționale</w:t>
      </w:r>
      <w:r w:rsidRPr="003D6192">
        <w:rPr>
          <w:b/>
          <w:sz w:val="24"/>
          <w:szCs w:val="24"/>
        </w:rPr>
        <w:t xml:space="preserve"> </w:t>
      </w:r>
    </w:p>
    <w:p w14:paraId="65D37498" w14:textId="77777777" w:rsidR="0092294B" w:rsidRPr="003D6192" w:rsidRDefault="0092294B" w:rsidP="00557C09">
      <w:pPr>
        <w:spacing w:line="276" w:lineRule="auto"/>
        <w:jc w:val="both"/>
        <w:rPr>
          <w:b/>
          <w:sz w:val="24"/>
          <w:szCs w:val="24"/>
        </w:rPr>
      </w:pPr>
    </w:p>
    <w:tbl>
      <w:tblPr>
        <w:tblW w:w="9409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170"/>
        <w:gridCol w:w="1800"/>
        <w:gridCol w:w="1170"/>
        <w:gridCol w:w="1350"/>
        <w:gridCol w:w="1305"/>
        <w:gridCol w:w="1984"/>
      </w:tblGrid>
      <w:tr w:rsidR="004D0FA0" w:rsidRPr="003D6192" w14:paraId="7FB76ED0" w14:textId="77777777" w:rsidTr="004D0FA0">
        <w:tc>
          <w:tcPr>
            <w:tcW w:w="630" w:type="dxa"/>
            <w:vMerge w:val="restart"/>
          </w:tcPr>
          <w:p w14:paraId="7C2CC68E" w14:textId="77777777" w:rsidR="004D0FA0" w:rsidRPr="003D6192" w:rsidRDefault="004D0FA0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CCA1F88" w14:textId="77777777" w:rsidR="004D0FA0" w:rsidRPr="003D6192" w:rsidRDefault="004D0FA0" w:rsidP="004D0FA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51289E9D" w14:textId="077D3A2B" w:rsidR="004D0FA0" w:rsidRPr="003D6192" w:rsidRDefault="004D0FA0" w:rsidP="004D0FA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Scopul difuzării</w:t>
            </w:r>
          </w:p>
          <w:p w14:paraId="1E59D0B1" w14:textId="77777777" w:rsidR="004D0FA0" w:rsidRPr="003D6192" w:rsidRDefault="004D0FA0" w:rsidP="004D0FA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14D426E" w14:textId="77777777" w:rsidR="004D0FA0" w:rsidRPr="003D6192" w:rsidRDefault="004D0FA0" w:rsidP="004D0FA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Compartiment</w:t>
            </w:r>
          </w:p>
          <w:p w14:paraId="2BFA288A" w14:textId="77777777" w:rsidR="004D0FA0" w:rsidRPr="003D6192" w:rsidRDefault="004D0FA0" w:rsidP="004D0FA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6F200EA" w14:textId="376764F9" w:rsidR="004D0FA0" w:rsidRPr="003D6192" w:rsidRDefault="004D0FA0" w:rsidP="004D0FA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Funcția</w:t>
            </w:r>
          </w:p>
        </w:tc>
        <w:tc>
          <w:tcPr>
            <w:tcW w:w="1350" w:type="dxa"/>
            <w:vAlign w:val="center"/>
          </w:tcPr>
          <w:p w14:paraId="7D19CF1F" w14:textId="77777777" w:rsidR="004D0FA0" w:rsidRPr="003D6192" w:rsidRDefault="004D0FA0" w:rsidP="004D0FA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Nume si prenume</w:t>
            </w:r>
          </w:p>
        </w:tc>
        <w:tc>
          <w:tcPr>
            <w:tcW w:w="1305" w:type="dxa"/>
            <w:vAlign w:val="center"/>
          </w:tcPr>
          <w:p w14:paraId="622BC85A" w14:textId="77777777" w:rsidR="004D0FA0" w:rsidRPr="003D6192" w:rsidRDefault="004D0FA0" w:rsidP="004D0FA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Data primirii</w:t>
            </w:r>
          </w:p>
        </w:tc>
        <w:tc>
          <w:tcPr>
            <w:tcW w:w="1984" w:type="dxa"/>
            <w:vAlign w:val="center"/>
          </w:tcPr>
          <w:p w14:paraId="44B21AB5" w14:textId="03266070" w:rsidR="004D0FA0" w:rsidRPr="003D6192" w:rsidRDefault="004D0FA0" w:rsidP="004D0FA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Semnătura</w:t>
            </w:r>
          </w:p>
        </w:tc>
      </w:tr>
      <w:tr w:rsidR="004D0FA0" w:rsidRPr="003D6192" w14:paraId="73B3FAA0" w14:textId="77777777" w:rsidTr="004D0FA0">
        <w:tc>
          <w:tcPr>
            <w:tcW w:w="630" w:type="dxa"/>
            <w:vMerge/>
          </w:tcPr>
          <w:p w14:paraId="3B231255" w14:textId="77777777" w:rsidR="004D0FA0" w:rsidRPr="003D6192" w:rsidRDefault="004D0FA0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830897" w14:textId="77777777" w:rsidR="004D0FA0" w:rsidRPr="003D6192" w:rsidRDefault="004D0FA0" w:rsidP="004D0FA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14:paraId="3BA7E48D" w14:textId="6400953B" w:rsidR="004D0FA0" w:rsidRPr="003D6192" w:rsidRDefault="00F22534" w:rsidP="004D0FA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32F7BDFB" w14:textId="296F10B9" w:rsidR="004D0FA0" w:rsidRPr="003D6192" w:rsidRDefault="00F22534" w:rsidP="004D0FA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 w14:paraId="654007F8" w14:textId="7CA93A5A" w:rsidR="004D0FA0" w:rsidRPr="003D6192" w:rsidRDefault="00F22534" w:rsidP="004D0FA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5" w:type="dxa"/>
          </w:tcPr>
          <w:p w14:paraId="647EA15D" w14:textId="5E1506E0" w:rsidR="004D0FA0" w:rsidRPr="003D6192" w:rsidRDefault="00F22534" w:rsidP="004D0FA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690158AE" w14:textId="043F9310" w:rsidR="004D0FA0" w:rsidRPr="003D6192" w:rsidRDefault="00F22534" w:rsidP="004D0FA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D0FA0" w:rsidRPr="003D6192" w14:paraId="70A95DCA" w14:textId="77777777" w:rsidTr="004D0FA0">
        <w:tc>
          <w:tcPr>
            <w:tcW w:w="630" w:type="dxa"/>
          </w:tcPr>
          <w:p w14:paraId="5AA2D026" w14:textId="77777777" w:rsidR="004D0FA0" w:rsidRPr="003D6192" w:rsidRDefault="004D0FA0" w:rsidP="008F61F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3.1.</w:t>
            </w:r>
          </w:p>
        </w:tc>
        <w:tc>
          <w:tcPr>
            <w:tcW w:w="1170" w:type="dxa"/>
          </w:tcPr>
          <w:p w14:paraId="33181DBE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Aplicare</w:t>
            </w:r>
          </w:p>
        </w:tc>
        <w:tc>
          <w:tcPr>
            <w:tcW w:w="1800" w:type="dxa"/>
          </w:tcPr>
          <w:p w14:paraId="28F9A75D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Personal didactic</w:t>
            </w:r>
          </w:p>
        </w:tc>
        <w:tc>
          <w:tcPr>
            <w:tcW w:w="1170" w:type="dxa"/>
          </w:tcPr>
          <w:p w14:paraId="0C967381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Director</w:t>
            </w:r>
          </w:p>
        </w:tc>
        <w:tc>
          <w:tcPr>
            <w:tcW w:w="1350" w:type="dxa"/>
          </w:tcPr>
          <w:p w14:paraId="02D9D1BE" w14:textId="4C21BA34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Cuciurean Alina</w:t>
            </w:r>
            <w:r>
              <w:rPr>
                <w:sz w:val="24"/>
                <w:szCs w:val="24"/>
              </w:rPr>
              <w:t xml:space="preserve"> Elena</w:t>
            </w:r>
          </w:p>
        </w:tc>
        <w:tc>
          <w:tcPr>
            <w:tcW w:w="1305" w:type="dxa"/>
          </w:tcPr>
          <w:p w14:paraId="79500A23" w14:textId="0F3488D3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09.09.2024</w:t>
            </w:r>
          </w:p>
        </w:tc>
        <w:tc>
          <w:tcPr>
            <w:tcW w:w="1984" w:type="dxa"/>
          </w:tcPr>
          <w:p w14:paraId="0EA1CFB0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D0FA0" w:rsidRPr="003D6192" w14:paraId="7015ACE7" w14:textId="77777777" w:rsidTr="004D0FA0">
        <w:tc>
          <w:tcPr>
            <w:tcW w:w="630" w:type="dxa"/>
          </w:tcPr>
          <w:p w14:paraId="2C7FF9D5" w14:textId="77777777" w:rsidR="004D0FA0" w:rsidRPr="003D6192" w:rsidRDefault="004D0FA0" w:rsidP="008F61F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170" w:type="dxa"/>
          </w:tcPr>
          <w:p w14:paraId="44A02623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Aplicare</w:t>
            </w:r>
          </w:p>
        </w:tc>
        <w:tc>
          <w:tcPr>
            <w:tcW w:w="1800" w:type="dxa"/>
          </w:tcPr>
          <w:p w14:paraId="18AEC026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 xml:space="preserve">Personal didactic </w:t>
            </w:r>
          </w:p>
        </w:tc>
        <w:tc>
          <w:tcPr>
            <w:tcW w:w="1170" w:type="dxa"/>
          </w:tcPr>
          <w:p w14:paraId="030E285B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Director adjunct</w:t>
            </w:r>
          </w:p>
        </w:tc>
        <w:tc>
          <w:tcPr>
            <w:tcW w:w="1350" w:type="dxa"/>
          </w:tcPr>
          <w:p w14:paraId="512EE786" w14:textId="6A949312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Olari Cristina</w:t>
            </w:r>
          </w:p>
        </w:tc>
        <w:tc>
          <w:tcPr>
            <w:tcW w:w="1305" w:type="dxa"/>
          </w:tcPr>
          <w:p w14:paraId="0F74EFEE" w14:textId="116BED0F" w:rsidR="004D0FA0" w:rsidRDefault="004D0FA0" w:rsidP="008F61FB">
            <w:pPr>
              <w:spacing w:line="276" w:lineRule="auto"/>
              <w:jc w:val="both"/>
            </w:pPr>
            <w:r w:rsidRPr="00A31655">
              <w:rPr>
                <w:sz w:val="24"/>
                <w:szCs w:val="24"/>
              </w:rPr>
              <w:t>09.09.2024</w:t>
            </w:r>
          </w:p>
        </w:tc>
        <w:tc>
          <w:tcPr>
            <w:tcW w:w="1984" w:type="dxa"/>
          </w:tcPr>
          <w:p w14:paraId="14252553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D0FA0" w:rsidRPr="003D6192" w14:paraId="65E662E8" w14:textId="77777777" w:rsidTr="004D0FA0">
        <w:tc>
          <w:tcPr>
            <w:tcW w:w="630" w:type="dxa"/>
          </w:tcPr>
          <w:p w14:paraId="0A970C43" w14:textId="77777777" w:rsidR="004D0FA0" w:rsidRPr="003D6192" w:rsidRDefault="004D0FA0" w:rsidP="008F61F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3.3.</w:t>
            </w:r>
          </w:p>
        </w:tc>
        <w:tc>
          <w:tcPr>
            <w:tcW w:w="1170" w:type="dxa"/>
          </w:tcPr>
          <w:p w14:paraId="5FBE2102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Evidenta</w:t>
            </w:r>
          </w:p>
        </w:tc>
        <w:tc>
          <w:tcPr>
            <w:tcW w:w="1800" w:type="dxa"/>
          </w:tcPr>
          <w:p w14:paraId="0D7CD47B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CEAC</w:t>
            </w:r>
          </w:p>
        </w:tc>
        <w:tc>
          <w:tcPr>
            <w:tcW w:w="1170" w:type="dxa"/>
          </w:tcPr>
          <w:p w14:paraId="08F01827" w14:textId="77777777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Membru</w:t>
            </w:r>
          </w:p>
        </w:tc>
        <w:tc>
          <w:tcPr>
            <w:tcW w:w="1350" w:type="dxa"/>
          </w:tcPr>
          <w:p w14:paraId="7DDB3CBF" w14:textId="11A5564C" w:rsidR="004D0FA0" w:rsidRPr="003D6192" w:rsidRDefault="004D0FA0" w:rsidP="008F61F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Lupescu Nicoleta</w:t>
            </w:r>
          </w:p>
        </w:tc>
        <w:tc>
          <w:tcPr>
            <w:tcW w:w="1305" w:type="dxa"/>
          </w:tcPr>
          <w:p w14:paraId="5EB66E82" w14:textId="747211EB" w:rsidR="004D0FA0" w:rsidRDefault="004D0FA0" w:rsidP="008F61FB">
            <w:pPr>
              <w:spacing w:line="276" w:lineRule="auto"/>
              <w:jc w:val="both"/>
            </w:pPr>
            <w:r w:rsidRPr="00A31655">
              <w:rPr>
                <w:sz w:val="24"/>
                <w:szCs w:val="24"/>
              </w:rPr>
              <w:t>09.09.2024</w:t>
            </w:r>
          </w:p>
        </w:tc>
        <w:tc>
          <w:tcPr>
            <w:tcW w:w="1984" w:type="dxa"/>
          </w:tcPr>
          <w:p w14:paraId="17BA6CA3" w14:textId="77777777" w:rsidR="004D0FA0" w:rsidRPr="003D6192" w:rsidRDefault="004D0FA0" w:rsidP="008F61FB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D0FA0" w:rsidRPr="003D6192" w14:paraId="4040FA90" w14:textId="77777777" w:rsidTr="004D0FA0">
        <w:tc>
          <w:tcPr>
            <w:tcW w:w="630" w:type="dxa"/>
          </w:tcPr>
          <w:p w14:paraId="526D593D" w14:textId="77777777" w:rsidR="004D0FA0" w:rsidRPr="003D6192" w:rsidRDefault="004D0FA0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3.4.</w:t>
            </w:r>
          </w:p>
        </w:tc>
        <w:tc>
          <w:tcPr>
            <w:tcW w:w="1170" w:type="dxa"/>
          </w:tcPr>
          <w:p w14:paraId="480555C5" w14:textId="77777777" w:rsidR="004D0FA0" w:rsidRPr="003D6192" w:rsidRDefault="004D0FA0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Arhivare</w:t>
            </w:r>
          </w:p>
        </w:tc>
        <w:tc>
          <w:tcPr>
            <w:tcW w:w="1800" w:type="dxa"/>
          </w:tcPr>
          <w:p w14:paraId="2D7705D4" w14:textId="77777777" w:rsidR="004D0FA0" w:rsidRPr="003D6192" w:rsidRDefault="004D0FA0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CEAC</w:t>
            </w:r>
          </w:p>
        </w:tc>
        <w:tc>
          <w:tcPr>
            <w:tcW w:w="1170" w:type="dxa"/>
          </w:tcPr>
          <w:p w14:paraId="4A27721A" w14:textId="2FA634D0" w:rsidR="004D0FA0" w:rsidRPr="003D6192" w:rsidRDefault="004D0FA0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Responsabil CEAC</w:t>
            </w:r>
          </w:p>
        </w:tc>
        <w:tc>
          <w:tcPr>
            <w:tcW w:w="1350" w:type="dxa"/>
          </w:tcPr>
          <w:p w14:paraId="66513259" w14:textId="55B2155F" w:rsidR="004D0FA0" w:rsidRPr="003D6192" w:rsidRDefault="004D0FA0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Hopp Cristina</w:t>
            </w:r>
            <w:r>
              <w:rPr>
                <w:sz w:val="24"/>
                <w:szCs w:val="24"/>
              </w:rPr>
              <w:t xml:space="preserve"> Antonela</w:t>
            </w:r>
          </w:p>
        </w:tc>
        <w:tc>
          <w:tcPr>
            <w:tcW w:w="1305" w:type="dxa"/>
          </w:tcPr>
          <w:p w14:paraId="5405778B" w14:textId="4EF0FA83" w:rsidR="004D0FA0" w:rsidRDefault="004D0FA0" w:rsidP="00557C09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14:paraId="70C7E8F5" w14:textId="77777777" w:rsidR="004D0FA0" w:rsidRPr="003D6192" w:rsidRDefault="004D0FA0" w:rsidP="00557C09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554D9CF4" w14:textId="77777777" w:rsidR="0092294B" w:rsidRPr="003D6192" w:rsidRDefault="0092294B" w:rsidP="00557C09">
      <w:pPr>
        <w:spacing w:line="276" w:lineRule="auto"/>
        <w:ind w:left="720"/>
        <w:jc w:val="both"/>
        <w:rPr>
          <w:b/>
          <w:sz w:val="24"/>
          <w:szCs w:val="24"/>
          <w:u w:val="single"/>
        </w:rPr>
      </w:pPr>
    </w:p>
    <w:p w14:paraId="1D8B234C" w14:textId="77777777" w:rsidR="0092294B" w:rsidRPr="004D0FA0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b/>
          <w:bCs/>
          <w:sz w:val="24"/>
          <w:szCs w:val="24"/>
        </w:rPr>
      </w:pPr>
      <w:r w:rsidRPr="004D0FA0">
        <w:rPr>
          <w:rFonts w:eastAsia="Calibri"/>
          <w:b/>
          <w:bCs/>
          <w:sz w:val="24"/>
          <w:szCs w:val="24"/>
        </w:rPr>
        <w:t>4.  SCOPUL PROCEDURII</w:t>
      </w:r>
    </w:p>
    <w:p w14:paraId="7DD5DF3E" w14:textId="4D34C5D0" w:rsidR="0092294B" w:rsidRPr="003D6192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Scopul prezentei proceduri constă în monitorizarea și evaluare/revizuirea activităţilor de </w:t>
      </w:r>
      <w:r w:rsidR="004D0FA0" w:rsidRPr="003D6192">
        <w:rPr>
          <w:sz w:val="24"/>
          <w:szCs w:val="24"/>
        </w:rPr>
        <w:t>îmbunătățire</w:t>
      </w:r>
      <w:r w:rsidRPr="003D6192">
        <w:rPr>
          <w:sz w:val="24"/>
          <w:szCs w:val="24"/>
        </w:rPr>
        <w:t xml:space="preserve"> a </w:t>
      </w:r>
      <w:r w:rsidR="004D0FA0" w:rsidRPr="003D6192">
        <w:rPr>
          <w:sz w:val="24"/>
          <w:szCs w:val="24"/>
        </w:rPr>
        <w:t>calității</w:t>
      </w:r>
      <w:r w:rsidRPr="003D6192">
        <w:rPr>
          <w:sz w:val="24"/>
          <w:szCs w:val="24"/>
        </w:rPr>
        <w:t xml:space="preserve"> la nivelul </w:t>
      </w:r>
      <w:r w:rsidRPr="004D0FA0">
        <w:rPr>
          <w:rFonts w:eastAsia="Calibri"/>
          <w:sz w:val="24"/>
          <w:szCs w:val="24"/>
        </w:rPr>
        <w:t>Colegiului</w:t>
      </w:r>
      <w:r w:rsidR="004D0FA0" w:rsidRPr="004D0FA0">
        <w:rPr>
          <w:rFonts w:eastAsia="Calibri"/>
          <w:sz w:val="24"/>
          <w:szCs w:val="24"/>
        </w:rPr>
        <w:t xml:space="preserve"> </w:t>
      </w:r>
      <w:r w:rsidRPr="004D0FA0">
        <w:rPr>
          <w:rFonts w:eastAsia="Calibri"/>
          <w:sz w:val="24"/>
          <w:szCs w:val="24"/>
        </w:rPr>
        <w:t>Silvic “Bucovina”</w:t>
      </w:r>
    </w:p>
    <w:p w14:paraId="10E2360D" w14:textId="77777777" w:rsidR="0092294B" w:rsidRPr="003D6192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Scopuri specifice:</w:t>
      </w:r>
    </w:p>
    <w:p w14:paraId="5140532F" w14:textId="7A3D56B4" w:rsidR="0092294B" w:rsidRPr="003D6192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- </w:t>
      </w:r>
      <w:r w:rsidR="004D0FA0" w:rsidRPr="003D6192">
        <w:rPr>
          <w:sz w:val="24"/>
          <w:szCs w:val="24"/>
        </w:rPr>
        <w:t>Stabilește</w:t>
      </w:r>
      <w:r w:rsidRPr="003D6192">
        <w:rPr>
          <w:sz w:val="24"/>
          <w:szCs w:val="24"/>
        </w:rPr>
        <w:t xml:space="preserve"> metodologia și responsabilitățile celor implicați în prezenta procedură.</w:t>
      </w:r>
    </w:p>
    <w:p w14:paraId="2BC41056" w14:textId="2936CA78" w:rsidR="0092294B" w:rsidRPr="003D6192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- Dă asigurări cu privire la </w:t>
      </w:r>
      <w:r w:rsidR="004D0FA0" w:rsidRPr="003D6192">
        <w:rPr>
          <w:sz w:val="24"/>
          <w:szCs w:val="24"/>
        </w:rPr>
        <w:t>existența</w:t>
      </w:r>
      <w:r w:rsidRPr="003D6192">
        <w:rPr>
          <w:sz w:val="24"/>
          <w:szCs w:val="24"/>
        </w:rPr>
        <w:t xml:space="preserve"> </w:t>
      </w:r>
      <w:r w:rsidR="004D0FA0" w:rsidRPr="003D6192">
        <w:rPr>
          <w:sz w:val="24"/>
          <w:szCs w:val="24"/>
        </w:rPr>
        <w:t>documentației</w:t>
      </w:r>
      <w:r w:rsidRPr="003D6192">
        <w:rPr>
          <w:sz w:val="24"/>
          <w:szCs w:val="24"/>
        </w:rPr>
        <w:t xml:space="preserve"> adecvate, necesare derulării </w:t>
      </w:r>
      <w:r w:rsidR="004D0FA0" w:rsidRPr="003D6192">
        <w:rPr>
          <w:sz w:val="24"/>
          <w:szCs w:val="24"/>
        </w:rPr>
        <w:t>activității</w:t>
      </w:r>
      <w:r w:rsidRPr="003D6192">
        <w:rPr>
          <w:sz w:val="24"/>
          <w:szCs w:val="24"/>
        </w:rPr>
        <w:t>.</w:t>
      </w:r>
    </w:p>
    <w:p w14:paraId="1BB37A0D" w14:textId="00F78721" w:rsidR="0092294B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- Asigură continuitatea </w:t>
      </w:r>
      <w:r w:rsidR="004D0FA0" w:rsidRPr="003D6192">
        <w:rPr>
          <w:sz w:val="24"/>
          <w:szCs w:val="24"/>
        </w:rPr>
        <w:t>activității</w:t>
      </w:r>
      <w:r w:rsidRPr="003D6192">
        <w:rPr>
          <w:sz w:val="24"/>
          <w:szCs w:val="24"/>
        </w:rPr>
        <w:t xml:space="preserve">, inclusiv în </w:t>
      </w:r>
      <w:r w:rsidR="004D0FA0" w:rsidRPr="003D6192">
        <w:rPr>
          <w:sz w:val="24"/>
          <w:szCs w:val="24"/>
        </w:rPr>
        <w:t>condiții</w:t>
      </w:r>
      <w:r w:rsidRPr="003D6192">
        <w:rPr>
          <w:sz w:val="24"/>
          <w:szCs w:val="24"/>
        </w:rPr>
        <w:t xml:space="preserve"> de fluctuații a personalului, în cadrul </w:t>
      </w:r>
      <w:r w:rsidR="004D0FA0" w:rsidRPr="003D6192">
        <w:rPr>
          <w:sz w:val="24"/>
          <w:szCs w:val="24"/>
        </w:rPr>
        <w:t>instituției</w:t>
      </w:r>
      <w:r w:rsidRPr="003D6192">
        <w:rPr>
          <w:sz w:val="24"/>
          <w:szCs w:val="24"/>
        </w:rPr>
        <w:t>.</w:t>
      </w:r>
    </w:p>
    <w:p w14:paraId="0D38401F" w14:textId="77777777" w:rsidR="0092294B" w:rsidRPr="008F61FB" w:rsidRDefault="0092294B" w:rsidP="00557C09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sz w:val="24"/>
          <w:szCs w:val="24"/>
          <w:lang w:val="pt-BR"/>
        </w:rPr>
      </w:pPr>
    </w:p>
    <w:p w14:paraId="42009B36" w14:textId="77777777" w:rsidR="0092294B" w:rsidRPr="004D0FA0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b/>
          <w:bCs/>
          <w:sz w:val="24"/>
          <w:szCs w:val="24"/>
          <w:lang w:val="pt-BR"/>
        </w:rPr>
      </w:pPr>
      <w:r w:rsidRPr="004D0FA0">
        <w:rPr>
          <w:rFonts w:eastAsia="Calibri"/>
          <w:b/>
          <w:bCs/>
          <w:sz w:val="24"/>
          <w:szCs w:val="24"/>
          <w:lang w:val="pt-BR"/>
        </w:rPr>
        <w:t>5.  DOMENIUL DE APLICARE</w:t>
      </w:r>
    </w:p>
    <w:p w14:paraId="2C4F3811" w14:textId="77777777" w:rsidR="0092294B" w:rsidRPr="004D0FA0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sz w:val="24"/>
          <w:szCs w:val="24"/>
          <w:lang w:val="pt-BR"/>
        </w:rPr>
      </w:pPr>
    </w:p>
    <w:p w14:paraId="7626A8A8" w14:textId="77777777" w:rsidR="0092294B" w:rsidRPr="008F61FB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sz w:val="24"/>
          <w:szCs w:val="24"/>
          <w:lang w:val="pt-BR"/>
        </w:rPr>
      </w:pPr>
      <w:r w:rsidRPr="008F61FB">
        <w:rPr>
          <w:rFonts w:eastAsia="Calibri"/>
          <w:sz w:val="24"/>
          <w:szCs w:val="24"/>
          <w:lang w:val="pt-BR"/>
        </w:rPr>
        <w:t>Prezenta</w:t>
      </w:r>
      <w:r w:rsidR="00111432" w:rsidRPr="008F61FB">
        <w:rPr>
          <w:rFonts w:eastAsia="Calibri"/>
          <w:sz w:val="24"/>
          <w:szCs w:val="24"/>
          <w:lang w:val="pt-BR"/>
        </w:rPr>
        <w:t xml:space="preserve"> </w:t>
      </w:r>
      <w:r w:rsidRPr="008F61FB">
        <w:rPr>
          <w:rFonts w:eastAsia="Calibri"/>
          <w:sz w:val="24"/>
          <w:szCs w:val="24"/>
          <w:lang w:val="pt-BR"/>
        </w:rPr>
        <w:t>procedură se aplică de către</w:t>
      </w:r>
      <w:r w:rsidR="00111432" w:rsidRPr="008F61FB">
        <w:rPr>
          <w:rFonts w:eastAsia="Calibri"/>
          <w:sz w:val="24"/>
          <w:szCs w:val="24"/>
          <w:lang w:val="pt-BR"/>
        </w:rPr>
        <w:t xml:space="preserve"> </w:t>
      </w:r>
      <w:r w:rsidRPr="008F61FB">
        <w:rPr>
          <w:rFonts w:eastAsia="Calibri"/>
          <w:sz w:val="24"/>
          <w:szCs w:val="24"/>
          <w:lang w:val="pt-BR"/>
        </w:rPr>
        <w:t>toate</w:t>
      </w:r>
      <w:r w:rsidR="00111432" w:rsidRPr="008F61FB">
        <w:rPr>
          <w:rFonts w:eastAsia="Calibri"/>
          <w:sz w:val="24"/>
          <w:szCs w:val="24"/>
          <w:lang w:val="pt-BR"/>
        </w:rPr>
        <w:t xml:space="preserve"> </w:t>
      </w:r>
      <w:r w:rsidRPr="008F61FB">
        <w:rPr>
          <w:rFonts w:eastAsia="Calibri"/>
          <w:sz w:val="24"/>
          <w:szCs w:val="24"/>
          <w:lang w:val="pt-BR"/>
        </w:rPr>
        <w:t>compartimentele din Colegiul</w:t>
      </w:r>
      <w:r w:rsidR="00111432" w:rsidRPr="008F61FB">
        <w:rPr>
          <w:rFonts w:eastAsia="Calibri"/>
          <w:sz w:val="24"/>
          <w:szCs w:val="24"/>
          <w:lang w:val="pt-BR"/>
        </w:rPr>
        <w:t xml:space="preserve"> </w:t>
      </w:r>
      <w:r w:rsidRPr="008F61FB">
        <w:rPr>
          <w:rFonts w:eastAsia="Calibri"/>
          <w:sz w:val="24"/>
          <w:szCs w:val="24"/>
          <w:lang w:val="pt-BR"/>
        </w:rPr>
        <w:t>Silvic “Bucovina”,  implicate</w:t>
      </w:r>
      <w:r w:rsidR="00111432" w:rsidRPr="008F61FB">
        <w:rPr>
          <w:rFonts w:eastAsia="Calibri"/>
          <w:sz w:val="24"/>
          <w:szCs w:val="24"/>
          <w:lang w:val="pt-BR"/>
        </w:rPr>
        <w:t xml:space="preserve"> </w:t>
      </w:r>
      <w:r w:rsidRPr="008F61FB">
        <w:rPr>
          <w:rFonts w:eastAsia="Calibri"/>
          <w:sz w:val="24"/>
          <w:szCs w:val="24"/>
          <w:lang w:val="pt-BR"/>
        </w:rPr>
        <w:t>în</w:t>
      </w:r>
      <w:r w:rsidR="00111432" w:rsidRPr="008F61FB">
        <w:rPr>
          <w:rFonts w:eastAsia="Calibri"/>
          <w:sz w:val="24"/>
          <w:szCs w:val="24"/>
          <w:lang w:val="pt-BR"/>
        </w:rPr>
        <w:t xml:space="preserve"> </w:t>
      </w:r>
      <w:r w:rsidRPr="008F61FB">
        <w:rPr>
          <w:rFonts w:eastAsia="Calibri"/>
          <w:sz w:val="24"/>
          <w:szCs w:val="24"/>
          <w:lang w:val="pt-BR"/>
        </w:rPr>
        <w:t>ac</w:t>
      </w:r>
      <w:r w:rsidR="00201467" w:rsidRPr="008F61FB">
        <w:rPr>
          <w:rFonts w:eastAsia="Calibri"/>
          <w:sz w:val="24"/>
          <w:szCs w:val="24"/>
          <w:lang w:val="pt-BR"/>
        </w:rPr>
        <w:t>tivitatea</w:t>
      </w:r>
      <w:r w:rsidR="00111432" w:rsidRPr="008F61FB">
        <w:rPr>
          <w:rFonts w:eastAsia="Calibri"/>
          <w:sz w:val="24"/>
          <w:szCs w:val="24"/>
          <w:lang w:val="pt-BR"/>
        </w:rPr>
        <w:t xml:space="preserve"> </w:t>
      </w:r>
      <w:r w:rsidR="00201467" w:rsidRPr="008F61FB">
        <w:rPr>
          <w:rFonts w:eastAsia="Calibri"/>
          <w:sz w:val="24"/>
          <w:szCs w:val="24"/>
          <w:lang w:val="pt-BR"/>
        </w:rPr>
        <w:t>instructiv – educativă a elevilor</w:t>
      </w:r>
      <w:r w:rsidR="00482904" w:rsidRPr="008F61FB">
        <w:rPr>
          <w:rFonts w:eastAsia="Calibri"/>
          <w:sz w:val="24"/>
          <w:szCs w:val="24"/>
          <w:lang w:val="pt-BR"/>
        </w:rPr>
        <w:t xml:space="preserve"> </w:t>
      </w:r>
      <w:r w:rsidR="00201467" w:rsidRPr="008F61FB">
        <w:rPr>
          <w:rFonts w:eastAsia="Calibri"/>
          <w:sz w:val="24"/>
          <w:szCs w:val="24"/>
          <w:lang w:val="pt-BR"/>
        </w:rPr>
        <w:t>și</w:t>
      </w:r>
      <w:r w:rsidR="00482904" w:rsidRPr="008F61FB">
        <w:rPr>
          <w:rFonts w:eastAsia="Calibri"/>
          <w:sz w:val="24"/>
          <w:szCs w:val="24"/>
          <w:lang w:val="pt-BR"/>
        </w:rPr>
        <w:t xml:space="preserve"> </w:t>
      </w:r>
      <w:r w:rsidR="00201467" w:rsidRPr="008F61FB">
        <w:rPr>
          <w:rFonts w:eastAsia="Calibri"/>
          <w:sz w:val="24"/>
          <w:szCs w:val="24"/>
          <w:lang w:val="pt-BR"/>
        </w:rPr>
        <w:t>î</w:t>
      </w:r>
      <w:r w:rsidRPr="008F61FB">
        <w:rPr>
          <w:rFonts w:eastAsia="Calibri"/>
          <w:sz w:val="24"/>
          <w:szCs w:val="24"/>
          <w:lang w:val="pt-BR"/>
        </w:rPr>
        <w:t>n</w:t>
      </w:r>
      <w:r w:rsidR="00482904" w:rsidRPr="008F61FB">
        <w:rPr>
          <w:rFonts w:eastAsia="Calibri"/>
          <w:sz w:val="24"/>
          <w:szCs w:val="24"/>
          <w:lang w:val="pt-BR"/>
        </w:rPr>
        <w:t xml:space="preserve"> </w:t>
      </w:r>
      <w:r w:rsidRPr="008F61FB">
        <w:rPr>
          <w:rFonts w:eastAsia="Calibri"/>
          <w:sz w:val="24"/>
          <w:szCs w:val="24"/>
          <w:lang w:val="pt-BR"/>
        </w:rPr>
        <w:t>realizarea</w:t>
      </w:r>
    </w:p>
    <w:p w14:paraId="442135FC" w14:textId="77777777" w:rsidR="0092294B" w:rsidRPr="008F61FB" w:rsidRDefault="00482904" w:rsidP="00557C09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sz w:val="24"/>
          <w:szCs w:val="24"/>
          <w:lang w:val="pt-BR"/>
        </w:rPr>
      </w:pPr>
      <w:r w:rsidRPr="008F61FB">
        <w:rPr>
          <w:rFonts w:eastAsia="Calibri"/>
          <w:sz w:val="24"/>
          <w:szCs w:val="24"/>
          <w:lang w:val="pt-BR"/>
        </w:rPr>
        <w:t>P</w:t>
      </w:r>
      <w:r w:rsidR="00201467" w:rsidRPr="008F61FB">
        <w:rPr>
          <w:rFonts w:eastAsia="Calibri"/>
          <w:sz w:val="24"/>
          <w:szCs w:val="24"/>
          <w:lang w:val="pt-BR"/>
        </w:rPr>
        <w:t>roduselor</w:t>
      </w:r>
      <w:r w:rsidRPr="008F61FB">
        <w:rPr>
          <w:rFonts w:eastAsia="Calibri"/>
          <w:sz w:val="24"/>
          <w:szCs w:val="24"/>
          <w:lang w:val="pt-BR"/>
        </w:rPr>
        <w:t xml:space="preserve"> </w:t>
      </w:r>
      <w:r w:rsidR="00201467" w:rsidRPr="008F61FB">
        <w:rPr>
          <w:rFonts w:eastAsia="Calibri"/>
          <w:sz w:val="24"/>
          <w:szCs w:val="24"/>
          <w:lang w:val="pt-BR"/>
        </w:rPr>
        <w:t>ș</w:t>
      </w:r>
      <w:r w:rsidR="0092294B" w:rsidRPr="008F61FB">
        <w:rPr>
          <w:rFonts w:eastAsia="Calibri"/>
          <w:sz w:val="24"/>
          <w:szCs w:val="24"/>
          <w:lang w:val="pt-BR"/>
        </w:rPr>
        <w:t>i</w:t>
      </w:r>
      <w:r w:rsidRPr="008F61FB">
        <w:rPr>
          <w:rFonts w:eastAsia="Calibri"/>
          <w:sz w:val="24"/>
          <w:szCs w:val="24"/>
          <w:lang w:val="pt-BR"/>
        </w:rPr>
        <w:t xml:space="preserve"> </w:t>
      </w:r>
      <w:r w:rsidR="0092294B" w:rsidRPr="008F61FB">
        <w:rPr>
          <w:rFonts w:eastAsia="Calibri"/>
          <w:sz w:val="24"/>
          <w:szCs w:val="24"/>
          <w:lang w:val="pt-BR"/>
        </w:rPr>
        <w:t>serviciilor la nivelul de calitate</w:t>
      </w:r>
      <w:r w:rsidRPr="008F61FB">
        <w:rPr>
          <w:rFonts w:eastAsia="Calibri"/>
          <w:sz w:val="24"/>
          <w:szCs w:val="24"/>
          <w:lang w:val="pt-BR"/>
        </w:rPr>
        <w:t xml:space="preserve"> </w:t>
      </w:r>
      <w:r w:rsidR="0092294B" w:rsidRPr="008F61FB">
        <w:rPr>
          <w:rFonts w:eastAsia="Calibri"/>
          <w:sz w:val="24"/>
          <w:szCs w:val="24"/>
          <w:lang w:val="pt-BR"/>
        </w:rPr>
        <w:t xml:space="preserve">preconizat. </w:t>
      </w:r>
    </w:p>
    <w:p w14:paraId="4920CF40" w14:textId="77777777" w:rsidR="0092294B" w:rsidRPr="008F61FB" w:rsidRDefault="0092294B" w:rsidP="00557C09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sz w:val="24"/>
          <w:szCs w:val="24"/>
          <w:lang w:val="pt-BR"/>
        </w:rPr>
      </w:pPr>
    </w:p>
    <w:p w14:paraId="0ABBA7C4" w14:textId="77777777" w:rsidR="0092294B" w:rsidRPr="003D6192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b/>
          <w:bCs/>
          <w:sz w:val="24"/>
          <w:szCs w:val="24"/>
          <w:lang w:val="en-US"/>
        </w:rPr>
      </w:pPr>
      <w:r w:rsidRPr="003D6192">
        <w:rPr>
          <w:rFonts w:eastAsia="Calibri"/>
          <w:b/>
          <w:bCs/>
          <w:sz w:val="24"/>
          <w:szCs w:val="24"/>
          <w:lang w:val="en-US"/>
        </w:rPr>
        <w:t>6. DEFINIŢII ŞI ABREVIERI</w:t>
      </w:r>
    </w:p>
    <w:p w14:paraId="5C1FB1B0" w14:textId="77777777" w:rsidR="0092294B" w:rsidRPr="003D6192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b/>
          <w:bCs/>
          <w:sz w:val="24"/>
          <w:szCs w:val="24"/>
          <w:lang w:val="en-US"/>
        </w:rPr>
      </w:pPr>
    </w:p>
    <w:p w14:paraId="46F0A293" w14:textId="77777777" w:rsidR="0092294B" w:rsidRPr="003D6192" w:rsidRDefault="00F421A1" w:rsidP="00557C09">
      <w:pPr>
        <w:numPr>
          <w:ilvl w:val="1"/>
          <w:numId w:val="1"/>
        </w:num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Definiț</w:t>
      </w:r>
      <w:r w:rsidR="0092294B" w:rsidRPr="003D6192">
        <w:rPr>
          <w:b/>
          <w:sz w:val="24"/>
          <w:szCs w:val="24"/>
        </w:rPr>
        <w:t>ii ale termenilor</w:t>
      </w:r>
    </w:p>
    <w:p w14:paraId="1899C1FD" w14:textId="77777777" w:rsidR="0092294B" w:rsidRPr="003D6192" w:rsidRDefault="0092294B" w:rsidP="00557C09">
      <w:pPr>
        <w:spacing w:line="276" w:lineRule="auto"/>
        <w:ind w:left="720"/>
        <w:jc w:val="both"/>
        <w:rPr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2227"/>
        <w:gridCol w:w="5596"/>
      </w:tblGrid>
      <w:tr w:rsidR="0092294B" w:rsidRPr="003D6192" w14:paraId="3B77D586" w14:textId="77777777" w:rsidTr="00F8705B">
        <w:tc>
          <w:tcPr>
            <w:tcW w:w="708" w:type="dxa"/>
          </w:tcPr>
          <w:p w14:paraId="5DB3BF8E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Nr. Crt.</w:t>
            </w:r>
          </w:p>
        </w:tc>
        <w:tc>
          <w:tcPr>
            <w:tcW w:w="2262" w:type="dxa"/>
          </w:tcPr>
          <w:p w14:paraId="53C890B6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Termenul</w:t>
            </w:r>
          </w:p>
        </w:tc>
        <w:tc>
          <w:tcPr>
            <w:tcW w:w="5784" w:type="dxa"/>
          </w:tcPr>
          <w:p w14:paraId="5064860F" w14:textId="77777777" w:rsidR="0092294B" w:rsidRPr="003D6192" w:rsidRDefault="00F421A1" w:rsidP="00F421A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Definiția ș</w:t>
            </w:r>
            <w:r w:rsidR="0092294B" w:rsidRPr="003D6192">
              <w:rPr>
                <w:b/>
                <w:sz w:val="24"/>
                <w:szCs w:val="24"/>
              </w:rPr>
              <w:t>i/sau daca este  cazul, actul care define</w:t>
            </w:r>
            <w:r>
              <w:rPr>
                <w:b/>
                <w:sz w:val="24"/>
                <w:szCs w:val="24"/>
              </w:rPr>
              <w:t>ș</w:t>
            </w:r>
            <w:r w:rsidR="0092294B" w:rsidRPr="003D6192">
              <w:rPr>
                <w:b/>
                <w:sz w:val="24"/>
                <w:szCs w:val="24"/>
              </w:rPr>
              <w:t>te termenul</w:t>
            </w:r>
          </w:p>
        </w:tc>
      </w:tr>
      <w:tr w:rsidR="0092294B" w:rsidRPr="003D6192" w14:paraId="47EF802B" w14:textId="77777777" w:rsidTr="00F8705B">
        <w:tc>
          <w:tcPr>
            <w:tcW w:w="708" w:type="dxa"/>
          </w:tcPr>
          <w:p w14:paraId="7F475AFB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262" w:type="dxa"/>
          </w:tcPr>
          <w:p w14:paraId="6F7A3F33" w14:textId="77777777" w:rsidR="0092294B" w:rsidRPr="003D6192" w:rsidRDefault="00F421A1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Procedura operațională</w:t>
            </w:r>
          </w:p>
        </w:tc>
        <w:tc>
          <w:tcPr>
            <w:tcW w:w="5784" w:type="dxa"/>
          </w:tcPr>
          <w:p w14:paraId="3FD776A5" w14:textId="2C19452A" w:rsidR="0092294B" w:rsidRPr="003D6192" w:rsidRDefault="0092294B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 xml:space="preserve">Prezentarea </w:t>
            </w:r>
            <w:r w:rsidR="00F421A1">
              <w:rPr>
                <w:sz w:val="24"/>
                <w:szCs w:val="24"/>
              </w:rPr>
              <w:t xml:space="preserve">formalizată, în scris, a </w:t>
            </w:r>
            <w:r w:rsidR="004D0FA0">
              <w:rPr>
                <w:sz w:val="24"/>
                <w:szCs w:val="24"/>
              </w:rPr>
              <w:t>tuturor</w:t>
            </w:r>
            <w:r w:rsidR="00F421A1">
              <w:rPr>
                <w:sz w:val="24"/>
                <w:szCs w:val="24"/>
              </w:rPr>
              <w:t xml:space="preserve"> pașilor ce trebuie urmaț</w:t>
            </w:r>
            <w:r w:rsidRPr="003D6192">
              <w:rPr>
                <w:sz w:val="24"/>
                <w:szCs w:val="24"/>
              </w:rPr>
              <w:t xml:space="preserve">i, </w:t>
            </w:r>
            <w:r w:rsidR="00F421A1">
              <w:rPr>
                <w:sz w:val="24"/>
                <w:szCs w:val="24"/>
              </w:rPr>
              <w:t>a metodelor de lucru stabilite și a regulilor de aplicat în vederea realizării activităț</w:t>
            </w:r>
            <w:r w:rsidRPr="003D6192">
              <w:rPr>
                <w:sz w:val="24"/>
                <w:szCs w:val="24"/>
              </w:rPr>
              <w:t>ii, cu privire la aspectul procesual</w:t>
            </w:r>
          </w:p>
        </w:tc>
      </w:tr>
      <w:tr w:rsidR="0092294B" w:rsidRPr="003D6192" w14:paraId="073931D4" w14:textId="77777777" w:rsidTr="00F8705B">
        <w:tc>
          <w:tcPr>
            <w:tcW w:w="708" w:type="dxa"/>
          </w:tcPr>
          <w:p w14:paraId="4A14BE7F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262" w:type="dxa"/>
          </w:tcPr>
          <w:p w14:paraId="18DCF5EA" w14:textId="77777777" w:rsidR="0092294B" w:rsidRPr="003D6192" w:rsidRDefault="00F421A1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Ediție a unei proceduri operaț</w:t>
            </w:r>
            <w:r w:rsidR="0092294B" w:rsidRPr="003D6192">
              <w:rPr>
                <w:sz w:val="24"/>
                <w:szCs w:val="24"/>
              </w:rPr>
              <w:t>ionale</w:t>
            </w:r>
          </w:p>
        </w:tc>
        <w:tc>
          <w:tcPr>
            <w:tcW w:w="5784" w:type="dxa"/>
          </w:tcPr>
          <w:p w14:paraId="6FD2DB6F" w14:textId="6BFDB736" w:rsidR="0092294B" w:rsidRPr="003D6192" w:rsidRDefault="00F421A1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inițială sau actualizată</w:t>
            </w:r>
            <w:r w:rsidR="0092294B" w:rsidRPr="003D6192">
              <w:rPr>
                <w:sz w:val="24"/>
                <w:szCs w:val="24"/>
              </w:rPr>
              <w:t xml:space="preserve">, </w:t>
            </w:r>
            <w:r w:rsidR="004D0FA0" w:rsidRPr="003D6192">
              <w:rPr>
                <w:sz w:val="24"/>
                <w:szCs w:val="24"/>
              </w:rPr>
              <w:t>d</w:t>
            </w:r>
            <w:r w:rsidR="004D0FA0">
              <w:rPr>
                <w:sz w:val="24"/>
                <w:szCs w:val="24"/>
              </w:rPr>
              <w:t>upă</w:t>
            </w:r>
            <w:r>
              <w:rPr>
                <w:sz w:val="24"/>
                <w:szCs w:val="24"/>
              </w:rPr>
              <w:t xml:space="preserve"> caz, a unei proceduri operaționale, aprobată și difuzată.</w:t>
            </w:r>
          </w:p>
        </w:tc>
      </w:tr>
      <w:tr w:rsidR="0092294B" w:rsidRPr="003D6192" w14:paraId="4322BC97" w14:textId="77777777" w:rsidTr="00F8705B">
        <w:tc>
          <w:tcPr>
            <w:tcW w:w="708" w:type="dxa"/>
          </w:tcPr>
          <w:p w14:paraId="38395946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2" w:type="dxa"/>
          </w:tcPr>
          <w:p w14:paraId="0B22A24F" w14:textId="77777777" w:rsidR="0092294B" w:rsidRPr="003D6192" w:rsidRDefault="00F421A1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Revizia în cadrul unei ediț</w:t>
            </w:r>
            <w:r w:rsidR="0092294B" w:rsidRPr="003D6192">
              <w:rPr>
                <w:sz w:val="24"/>
                <w:szCs w:val="24"/>
              </w:rPr>
              <w:t>ii</w:t>
            </w:r>
          </w:p>
        </w:tc>
        <w:tc>
          <w:tcPr>
            <w:tcW w:w="5784" w:type="dxa"/>
          </w:tcPr>
          <w:p w14:paraId="4AB955F0" w14:textId="4D28A781" w:rsidR="0092294B" w:rsidRPr="003D6192" w:rsidRDefault="00F421A1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Acțiunile de modificare, adă</w:t>
            </w:r>
            <w:r w:rsidR="0092294B" w:rsidRPr="003D6192">
              <w:rPr>
                <w:sz w:val="24"/>
                <w:szCs w:val="24"/>
              </w:rPr>
              <w:t xml:space="preserve">ugare, suprimare sau altele asemenea, </w:t>
            </w:r>
            <w:r w:rsidR="004D0FA0" w:rsidRPr="003D6192">
              <w:rPr>
                <w:sz w:val="24"/>
                <w:szCs w:val="24"/>
              </w:rPr>
              <w:t>după</w:t>
            </w:r>
            <w:r w:rsidR="0092294B" w:rsidRPr="003D6192">
              <w:rPr>
                <w:sz w:val="24"/>
                <w:szCs w:val="24"/>
              </w:rPr>
              <w:t xml:space="preserve"> caz, a uneia sau a mai</w:t>
            </w:r>
            <w:r>
              <w:rPr>
                <w:sz w:val="24"/>
                <w:szCs w:val="24"/>
              </w:rPr>
              <w:t xml:space="preserve"> multor componente ale unei ediții a procedurii operaționale, acțiuni care au fost aprobate ș</w:t>
            </w:r>
            <w:r w:rsidR="0092294B" w:rsidRPr="003D6192">
              <w:rPr>
                <w:sz w:val="24"/>
                <w:szCs w:val="24"/>
              </w:rPr>
              <w:t>i difuzate</w:t>
            </w:r>
            <w:r>
              <w:rPr>
                <w:sz w:val="24"/>
                <w:szCs w:val="24"/>
              </w:rPr>
              <w:t>.</w:t>
            </w:r>
          </w:p>
        </w:tc>
      </w:tr>
      <w:tr w:rsidR="00201467" w:rsidRPr="003D6192" w14:paraId="783F1670" w14:textId="77777777" w:rsidTr="00F8705B">
        <w:tc>
          <w:tcPr>
            <w:tcW w:w="708" w:type="dxa"/>
          </w:tcPr>
          <w:p w14:paraId="26A9D5FB" w14:textId="77777777" w:rsidR="00201467" w:rsidRPr="003D6192" w:rsidRDefault="00201467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262" w:type="dxa"/>
          </w:tcPr>
          <w:p w14:paraId="5C82D1F4" w14:textId="77777777" w:rsidR="00201467" w:rsidRPr="003D6192" w:rsidRDefault="00201467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Calitate în educație</w:t>
            </w:r>
          </w:p>
        </w:tc>
        <w:tc>
          <w:tcPr>
            <w:tcW w:w="5784" w:type="dxa"/>
          </w:tcPr>
          <w:p w14:paraId="21BD5A54" w14:textId="09B72AE2" w:rsidR="00201467" w:rsidRPr="003D6192" w:rsidRDefault="00201467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 xml:space="preserve">Calitatea în </w:t>
            </w:r>
            <w:r w:rsidR="004D0FA0" w:rsidRPr="003D6192">
              <w:rPr>
                <w:sz w:val="24"/>
                <w:szCs w:val="24"/>
              </w:rPr>
              <w:t>educație</w:t>
            </w:r>
            <w:r w:rsidRPr="003D6192">
              <w:rPr>
                <w:sz w:val="24"/>
                <w:szCs w:val="24"/>
              </w:rPr>
              <w:t xml:space="preserve"> este ansamblul de caracteristici ale unui program de studii şi ale furnizorului acestuia prin care sunt îndeplinite </w:t>
            </w:r>
            <w:r w:rsidR="004D0FA0" w:rsidRPr="003D6192">
              <w:rPr>
                <w:sz w:val="24"/>
                <w:szCs w:val="24"/>
              </w:rPr>
              <w:t>așteptările</w:t>
            </w:r>
            <w:r w:rsidRPr="003D6192">
              <w:rPr>
                <w:sz w:val="24"/>
                <w:szCs w:val="24"/>
              </w:rPr>
              <w:t xml:space="preserve"> beneficiarilor şi standardele de calitate.</w:t>
            </w:r>
          </w:p>
        </w:tc>
      </w:tr>
      <w:tr w:rsidR="00201467" w:rsidRPr="003D6192" w14:paraId="03F29E37" w14:textId="77777777" w:rsidTr="00F8705B">
        <w:tc>
          <w:tcPr>
            <w:tcW w:w="708" w:type="dxa"/>
          </w:tcPr>
          <w:p w14:paraId="274CC34C" w14:textId="77777777" w:rsidR="00201467" w:rsidRPr="003D6192" w:rsidRDefault="00201467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262" w:type="dxa"/>
          </w:tcPr>
          <w:p w14:paraId="46ECF0C8" w14:textId="77777777" w:rsidR="00201467" w:rsidRPr="003D6192" w:rsidRDefault="00201467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 xml:space="preserve">Monitorizare </w:t>
            </w:r>
          </w:p>
        </w:tc>
        <w:tc>
          <w:tcPr>
            <w:tcW w:w="5784" w:type="dxa"/>
          </w:tcPr>
          <w:p w14:paraId="0ADE0F03" w14:textId="77777777" w:rsidR="00201467" w:rsidRPr="003D6192" w:rsidRDefault="00201467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 xml:space="preserve">Supraveghere </w:t>
            </w:r>
          </w:p>
        </w:tc>
      </w:tr>
      <w:tr w:rsidR="00201467" w:rsidRPr="003D6192" w14:paraId="22C12DF5" w14:textId="77777777" w:rsidTr="00F8705B">
        <w:tc>
          <w:tcPr>
            <w:tcW w:w="708" w:type="dxa"/>
          </w:tcPr>
          <w:p w14:paraId="0DAC5955" w14:textId="77777777" w:rsidR="00201467" w:rsidRPr="003D6192" w:rsidRDefault="00201467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62" w:type="dxa"/>
          </w:tcPr>
          <w:p w14:paraId="27EBD1F2" w14:textId="77777777" w:rsidR="00201467" w:rsidRPr="003D6192" w:rsidRDefault="00201467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Evaluarea internă a calității</w:t>
            </w:r>
          </w:p>
        </w:tc>
        <w:tc>
          <w:tcPr>
            <w:tcW w:w="5784" w:type="dxa"/>
          </w:tcPr>
          <w:p w14:paraId="1CE1F002" w14:textId="77777777" w:rsidR="00201467" w:rsidRPr="003D6192" w:rsidRDefault="00201467" w:rsidP="00557C0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Evaluarea este procesul de apreciere a calităţii sistemului educaţional sau a unei părţi a sistemului respectiv.</w:t>
            </w:r>
          </w:p>
        </w:tc>
      </w:tr>
    </w:tbl>
    <w:p w14:paraId="680CD071" w14:textId="77777777" w:rsidR="0092294B" w:rsidRPr="003D6192" w:rsidRDefault="0092294B" w:rsidP="00557C09">
      <w:pPr>
        <w:spacing w:line="276" w:lineRule="auto"/>
        <w:ind w:left="720"/>
        <w:jc w:val="both"/>
        <w:rPr>
          <w:b/>
          <w:sz w:val="24"/>
          <w:szCs w:val="24"/>
        </w:rPr>
      </w:pPr>
    </w:p>
    <w:p w14:paraId="4EA560FB" w14:textId="77777777" w:rsidR="0092294B" w:rsidRPr="003D6192" w:rsidRDefault="0092294B" w:rsidP="00557C09">
      <w:pPr>
        <w:spacing w:line="276" w:lineRule="auto"/>
        <w:ind w:left="720"/>
        <w:jc w:val="both"/>
        <w:rPr>
          <w:b/>
          <w:sz w:val="24"/>
          <w:szCs w:val="24"/>
        </w:rPr>
      </w:pPr>
    </w:p>
    <w:p w14:paraId="39866689" w14:textId="77777777" w:rsidR="0092294B" w:rsidRPr="003D6192" w:rsidRDefault="0092294B" w:rsidP="00557C09">
      <w:pPr>
        <w:numPr>
          <w:ilvl w:val="1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3D6192">
        <w:rPr>
          <w:b/>
          <w:sz w:val="24"/>
          <w:szCs w:val="24"/>
        </w:rPr>
        <w:t xml:space="preserve"> Abrevieri ale termenilor</w:t>
      </w:r>
    </w:p>
    <w:p w14:paraId="74185814" w14:textId="77777777" w:rsidR="0092294B" w:rsidRPr="003D6192" w:rsidRDefault="0092294B" w:rsidP="00557C09">
      <w:pPr>
        <w:spacing w:line="276" w:lineRule="auto"/>
        <w:ind w:left="720"/>
        <w:jc w:val="both"/>
        <w:rPr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223"/>
        <w:gridCol w:w="5601"/>
      </w:tblGrid>
      <w:tr w:rsidR="0092294B" w:rsidRPr="003D6192" w14:paraId="7D670730" w14:textId="77777777" w:rsidTr="00F8705B">
        <w:tc>
          <w:tcPr>
            <w:tcW w:w="707" w:type="dxa"/>
          </w:tcPr>
          <w:p w14:paraId="64F7EDF3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Nr. Crt.</w:t>
            </w:r>
          </w:p>
        </w:tc>
        <w:tc>
          <w:tcPr>
            <w:tcW w:w="2262" w:type="dxa"/>
          </w:tcPr>
          <w:p w14:paraId="167078B1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Abrevierea</w:t>
            </w:r>
          </w:p>
        </w:tc>
        <w:tc>
          <w:tcPr>
            <w:tcW w:w="5785" w:type="dxa"/>
          </w:tcPr>
          <w:p w14:paraId="73D2E9FA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Termenul abreviat</w:t>
            </w:r>
          </w:p>
        </w:tc>
      </w:tr>
      <w:tr w:rsidR="0092294B" w:rsidRPr="003D6192" w14:paraId="507452FB" w14:textId="77777777" w:rsidTr="00F8705B">
        <w:tc>
          <w:tcPr>
            <w:tcW w:w="707" w:type="dxa"/>
          </w:tcPr>
          <w:p w14:paraId="748BC7E0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262" w:type="dxa"/>
          </w:tcPr>
          <w:p w14:paraId="317FDDED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P.O.</w:t>
            </w:r>
          </w:p>
        </w:tc>
        <w:tc>
          <w:tcPr>
            <w:tcW w:w="5785" w:type="dxa"/>
          </w:tcPr>
          <w:p w14:paraId="1171A930" w14:textId="77777777" w:rsidR="0092294B" w:rsidRPr="003D6192" w:rsidRDefault="00F421A1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Procedura operațională</w:t>
            </w:r>
          </w:p>
        </w:tc>
      </w:tr>
      <w:tr w:rsidR="0092294B" w:rsidRPr="003D6192" w14:paraId="5D479862" w14:textId="77777777" w:rsidTr="00F8705B">
        <w:tc>
          <w:tcPr>
            <w:tcW w:w="707" w:type="dxa"/>
          </w:tcPr>
          <w:p w14:paraId="19A03809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262" w:type="dxa"/>
          </w:tcPr>
          <w:p w14:paraId="3292645F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785" w:type="dxa"/>
          </w:tcPr>
          <w:p w14:paraId="352165B5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Elaborare</w:t>
            </w:r>
          </w:p>
        </w:tc>
      </w:tr>
      <w:tr w:rsidR="0092294B" w:rsidRPr="003D6192" w14:paraId="31CD4E20" w14:textId="77777777" w:rsidTr="00F8705B">
        <w:tc>
          <w:tcPr>
            <w:tcW w:w="707" w:type="dxa"/>
          </w:tcPr>
          <w:p w14:paraId="1EADDA52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262" w:type="dxa"/>
          </w:tcPr>
          <w:p w14:paraId="0E9D32CA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5785" w:type="dxa"/>
          </w:tcPr>
          <w:p w14:paraId="3FB22F4C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Verificare</w:t>
            </w:r>
          </w:p>
        </w:tc>
      </w:tr>
      <w:tr w:rsidR="0092294B" w:rsidRPr="003D6192" w14:paraId="26B72D39" w14:textId="77777777" w:rsidTr="00F8705B">
        <w:tc>
          <w:tcPr>
            <w:tcW w:w="707" w:type="dxa"/>
          </w:tcPr>
          <w:p w14:paraId="2C3B0176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262" w:type="dxa"/>
          </w:tcPr>
          <w:p w14:paraId="6EB3CB8E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785" w:type="dxa"/>
          </w:tcPr>
          <w:p w14:paraId="0294EF91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Aprobare</w:t>
            </w:r>
          </w:p>
        </w:tc>
      </w:tr>
      <w:tr w:rsidR="0092294B" w:rsidRPr="003D6192" w14:paraId="32D864D2" w14:textId="77777777" w:rsidTr="00F8705B">
        <w:tc>
          <w:tcPr>
            <w:tcW w:w="707" w:type="dxa"/>
          </w:tcPr>
          <w:p w14:paraId="5C4EA93E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262" w:type="dxa"/>
          </w:tcPr>
          <w:p w14:paraId="50BF8F95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Ap.</w:t>
            </w:r>
          </w:p>
        </w:tc>
        <w:tc>
          <w:tcPr>
            <w:tcW w:w="5785" w:type="dxa"/>
          </w:tcPr>
          <w:p w14:paraId="5FF41BB9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Aplicare</w:t>
            </w:r>
          </w:p>
        </w:tc>
      </w:tr>
      <w:tr w:rsidR="0092294B" w:rsidRPr="003D6192" w14:paraId="0F2E4F27" w14:textId="77777777" w:rsidTr="00F8705B">
        <w:tc>
          <w:tcPr>
            <w:tcW w:w="707" w:type="dxa"/>
          </w:tcPr>
          <w:p w14:paraId="32A0933F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62" w:type="dxa"/>
          </w:tcPr>
          <w:p w14:paraId="553DB240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Ah.</w:t>
            </w:r>
          </w:p>
        </w:tc>
        <w:tc>
          <w:tcPr>
            <w:tcW w:w="5785" w:type="dxa"/>
          </w:tcPr>
          <w:p w14:paraId="3AEC1D56" w14:textId="77777777" w:rsidR="0092294B" w:rsidRPr="003D6192" w:rsidRDefault="0092294B" w:rsidP="00557C0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D6192">
              <w:rPr>
                <w:b/>
                <w:sz w:val="24"/>
                <w:szCs w:val="24"/>
              </w:rPr>
              <w:t>Arhivare</w:t>
            </w:r>
          </w:p>
        </w:tc>
      </w:tr>
    </w:tbl>
    <w:p w14:paraId="7E9F35A6" w14:textId="77777777" w:rsidR="0092294B" w:rsidRPr="003D6192" w:rsidRDefault="0092294B" w:rsidP="00557C09">
      <w:pPr>
        <w:pStyle w:val="BodyTextIndent"/>
        <w:spacing w:line="276" w:lineRule="auto"/>
        <w:ind w:firstLine="0"/>
        <w:rPr>
          <w:szCs w:val="24"/>
        </w:rPr>
      </w:pPr>
    </w:p>
    <w:p w14:paraId="3CDA2122" w14:textId="77777777" w:rsidR="0092294B" w:rsidRPr="003D6192" w:rsidRDefault="0092294B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b/>
          <w:bCs/>
          <w:sz w:val="24"/>
          <w:szCs w:val="24"/>
          <w:lang w:val="en-US"/>
        </w:rPr>
      </w:pPr>
      <w:r w:rsidRPr="003D6192">
        <w:rPr>
          <w:b/>
          <w:sz w:val="24"/>
          <w:szCs w:val="24"/>
        </w:rPr>
        <w:t xml:space="preserve">7. </w:t>
      </w:r>
      <w:r w:rsidRPr="003D6192">
        <w:rPr>
          <w:rFonts w:eastAsia="Calibri"/>
          <w:b/>
          <w:bCs/>
          <w:sz w:val="24"/>
          <w:szCs w:val="24"/>
          <w:lang w:val="en-US"/>
        </w:rPr>
        <w:t>DOCUMENTE DE REFERINŢĂ</w:t>
      </w:r>
    </w:p>
    <w:p w14:paraId="1735EAB3" w14:textId="77777777" w:rsidR="00201467" w:rsidRPr="003D6192" w:rsidRDefault="00201467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Legislaţie primară </w:t>
      </w:r>
    </w:p>
    <w:p w14:paraId="0A79843C" w14:textId="77777777" w:rsidR="00201467" w:rsidRPr="003D6192" w:rsidRDefault="00201467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• Legea nr. 1/2011 Legea educaţiei naţionale, cu modificările şi completările ulterioare; </w:t>
      </w:r>
    </w:p>
    <w:p w14:paraId="72D2B5E7" w14:textId="50F324B1" w:rsidR="00201467" w:rsidRPr="003D6192" w:rsidRDefault="00201467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• </w:t>
      </w:r>
      <w:r w:rsidR="003B5154" w:rsidRPr="003B5154">
        <w:rPr>
          <w:sz w:val="24"/>
          <w:szCs w:val="24"/>
        </w:rPr>
        <w:t>Legea</w:t>
      </w:r>
      <w:r w:rsidR="003B5154" w:rsidRPr="003B5154">
        <w:rPr>
          <w:spacing w:val="-9"/>
          <w:sz w:val="24"/>
          <w:szCs w:val="24"/>
        </w:rPr>
        <w:t xml:space="preserve"> </w:t>
      </w:r>
      <w:r w:rsidR="003B5154" w:rsidRPr="003B5154">
        <w:rPr>
          <w:sz w:val="24"/>
          <w:szCs w:val="24"/>
        </w:rPr>
        <w:t>nr.</w:t>
      </w:r>
      <w:r w:rsidR="003B5154" w:rsidRPr="003B5154">
        <w:rPr>
          <w:spacing w:val="-6"/>
          <w:sz w:val="24"/>
          <w:szCs w:val="24"/>
        </w:rPr>
        <w:t xml:space="preserve"> </w:t>
      </w:r>
      <w:r w:rsidR="003B5154" w:rsidRPr="003B5154">
        <w:rPr>
          <w:sz w:val="24"/>
          <w:szCs w:val="24"/>
        </w:rPr>
        <w:t>87/2006</w:t>
      </w:r>
      <w:r w:rsidR="003B5154" w:rsidRPr="003B5154">
        <w:rPr>
          <w:spacing w:val="-7"/>
          <w:sz w:val="24"/>
          <w:szCs w:val="24"/>
        </w:rPr>
        <w:t xml:space="preserve"> </w:t>
      </w:r>
      <w:r w:rsidR="003B5154" w:rsidRPr="003B5154">
        <w:rPr>
          <w:sz w:val="24"/>
          <w:szCs w:val="24"/>
        </w:rPr>
        <w:t>pentru</w:t>
      </w:r>
      <w:r w:rsidR="003B5154" w:rsidRPr="003B5154">
        <w:rPr>
          <w:spacing w:val="-11"/>
          <w:sz w:val="24"/>
          <w:szCs w:val="24"/>
        </w:rPr>
        <w:t xml:space="preserve"> </w:t>
      </w:r>
      <w:r w:rsidR="003B5154" w:rsidRPr="003B5154">
        <w:rPr>
          <w:sz w:val="24"/>
          <w:szCs w:val="24"/>
        </w:rPr>
        <w:t>aprobarea</w:t>
      </w:r>
      <w:r w:rsidR="003B5154" w:rsidRPr="003B5154">
        <w:rPr>
          <w:spacing w:val="-6"/>
          <w:sz w:val="24"/>
          <w:szCs w:val="24"/>
        </w:rPr>
        <w:t xml:space="preserve"> </w:t>
      </w:r>
      <w:r w:rsidR="003B5154" w:rsidRPr="003B5154">
        <w:rPr>
          <w:sz w:val="24"/>
          <w:szCs w:val="24"/>
        </w:rPr>
        <w:t>O.U.G.</w:t>
      </w:r>
      <w:r w:rsidR="003B5154" w:rsidRPr="003B5154">
        <w:rPr>
          <w:spacing w:val="-6"/>
          <w:sz w:val="24"/>
          <w:szCs w:val="24"/>
        </w:rPr>
        <w:t xml:space="preserve"> </w:t>
      </w:r>
      <w:r w:rsidR="003B5154" w:rsidRPr="003B5154">
        <w:rPr>
          <w:sz w:val="24"/>
          <w:szCs w:val="24"/>
        </w:rPr>
        <w:t>nr.</w:t>
      </w:r>
      <w:r w:rsidR="003B5154" w:rsidRPr="003B5154">
        <w:rPr>
          <w:spacing w:val="-6"/>
          <w:sz w:val="24"/>
          <w:szCs w:val="24"/>
        </w:rPr>
        <w:t xml:space="preserve"> </w:t>
      </w:r>
      <w:r w:rsidR="003B5154" w:rsidRPr="003B5154">
        <w:rPr>
          <w:sz w:val="24"/>
          <w:szCs w:val="24"/>
        </w:rPr>
        <w:t>75/2005,</w:t>
      </w:r>
      <w:r w:rsidR="003B5154" w:rsidRPr="003B5154">
        <w:rPr>
          <w:spacing w:val="-6"/>
          <w:sz w:val="24"/>
          <w:szCs w:val="24"/>
        </w:rPr>
        <w:t xml:space="preserve"> </w:t>
      </w:r>
      <w:r w:rsidR="003B5154" w:rsidRPr="003B5154">
        <w:rPr>
          <w:sz w:val="24"/>
          <w:szCs w:val="24"/>
        </w:rPr>
        <w:t>privind</w:t>
      </w:r>
      <w:r w:rsidR="003B5154" w:rsidRPr="003B5154">
        <w:rPr>
          <w:spacing w:val="-9"/>
          <w:sz w:val="24"/>
          <w:szCs w:val="24"/>
        </w:rPr>
        <w:t xml:space="preserve"> </w:t>
      </w:r>
      <w:r w:rsidR="003B5154" w:rsidRPr="003B5154">
        <w:rPr>
          <w:sz w:val="24"/>
          <w:szCs w:val="24"/>
        </w:rPr>
        <w:t>asigurarea</w:t>
      </w:r>
      <w:r w:rsidR="003B5154" w:rsidRPr="003B5154">
        <w:rPr>
          <w:spacing w:val="-5"/>
          <w:sz w:val="24"/>
          <w:szCs w:val="24"/>
        </w:rPr>
        <w:t xml:space="preserve"> </w:t>
      </w:r>
      <w:r w:rsidR="003B5154" w:rsidRPr="003B5154">
        <w:rPr>
          <w:sz w:val="24"/>
          <w:szCs w:val="24"/>
        </w:rPr>
        <w:t>calității</w:t>
      </w:r>
      <w:r w:rsidR="003B5154" w:rsidRPr="003B5154">
        <w:rPr>
          <w:spacing w:val="-3"/>
          <w:sz w:val="24"/>
          <w:szCs w:val="24"/>
        </w:rPr>
        <w:t xml:space="preserve"> </w:t>
      </w:r>
      <w:r w:rsidR="003B5154" w:rsidRPr="003B5154">
        <w:rPr>
          <w:spacing w:val="-2"/>
          <w:sz w:val="24"/>
          <w:szCs w:val="24"/>
        </w:rPr>
        <w:t>educației</w:t>
      </w:r>
      <w:r w:rsidRPr="003D6192">
        <w:rPr>
          <w:sz w:val="24"/>
          <w:szCs w:val="24"/>
        </w:rPr>
        <w:t xml:space="preserve">. </w:t>
      </w:r>
    </w:p>
    <w:p w14:paraId="18996365" w14:textId="77777777" w:rsidR="00201467" w:rsidRPr="003D6192" w:rsidRDefault="00201467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Legislaţie secundară </w:t>
      </w:r>
    </w:p>
    <w:p w14:paraId="0248B2FC" w14:textId="42234700" w:rsidR="00201467" w:rsidRDefault="00201467" w:rsidP="003B5154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• </w:t>
      </w:r>
      <w:r w:rsidR="003B5154" w:rsidRPr="003B5154">
        <w:rPr>
          <w:w w:val="105"/>
          <w:sz w:val="24"/>
          <w:szCs w:val="24"/>
        </w:rPr>
        <w:t>Ordin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nr.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600/2018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privind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aprobarea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Codului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controlului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intern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managerial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al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entităţilor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publice</w:t>
      </w:r>
      <w:r w:rsidR="003B5154" w:rsidRPr="003B5154">
        <w:rPr>
          <w:spacing w:val="20"/>
          <w:w w:val="105"/>
          <w:sz w:val="24"/>
          <w:szCs w:val="24"/>
        </w:rPr>
        <w:t xml:space="preserve"> </w:t>
      </w:r>
      <w:r w:rsidR="003B5154" w:rsidRPr="003B5154">
        <w:rPr>
          <w:w w:val="105"/>
          <w:sz w:val="24"/>
          <w:szCs w:val="24"/>
        </w:rPr>
        <w:t>Publicat în Monitorul Oficial, Partea I nr. 387 din 07.05.2018</w:t>
      </w:r>
      <w:r w:rsidRPr="003D6192">
        <w:rPr>
          <w:sz w:val="24"/>
          <w:szCs w:val="24"/>
        </w:rPr>
        <w:t xml:space="preserve">; </w:t>
      </w:r>
    </w:p>
    <w:p w14:paraId="785DF594" w14:textId="54DDE30C" w:rsidR="003B5154" w:rsidRPr="003B5154" w:rsidRDefault="003B5154" w:rsidP="003B5154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B5154">
        <w:rPr>
          <w:w w:val="110"/>
          <w:sz w:val="24"/>
          <w:szCs w:val="24"/>
        </w:rPr>
        <w:t>Instrucţiunea nr. 1/2018 din 16 mai 2018 privind aplicarea unitară la nivelul unităţilor de învăţământ</w:t>
      </w:r>
      <w:r w:rsidRPr="003B5154">
        <w:rPr>
          <w:spacing w:val="1"/>
          <w:w w:val="110"/>
          <w:sz w:val="24"/>
          <w:szCs w:val="24"/>
        </w:rPr>
        <w:t xml:space="preserve"> </w:t>
      </w:r>
      <w:r w:rsidRPr="003B5154">
        <w:rPr>
          <w:w w:val="110"/>
          <w:sz w:val="24"/>
          <w:szCs w:val="24"/>
        </w:rPr>
        <w:t>preuniversitar a Standardului 9 - Proceduri prevăzut în Codul controlului intern managerial al entităţilor</w:t>
      </w:r>
      <w:r w:rsidRPr="003B5154">
        <w:rPr>
          <w:spacing w:val="-66"/>
          <w:w w:val="110"/>
          <w:sz w:val="24"/>
          <w:szCs w:val="24"/>
        </w:rPr>
        <w:t xml:space="preserve"> </w:t>
      </w:r>
      <w:r w:rsidRPr="003B5154">
        <w:rPr>
          <w:w w:val="105"/>
          <w:sz w:val="24"/>
          <w:szCs w:val="24"/>
        </w:rPr>
        <w:t>publice,</w:t>
      </w:r>
      <w:r w:rsidRPr="003B5154">
        <w:rPr>
          <w:spacing w:val="-12"/>
          <w:w w:val="105"/>
          <w:sz w:val="24"/>
          <w:szCs w:val="24"/>
        </w:rPr>
        <w:t xml:space="preserve"> </w:t>
      </w:r>
      <w:r w:rsidRPr="003B5154">
        <w:rPr>
          <w:w w:val="105"/>
          <w:sz w:val="24"/>
          <w:szCs w:val="24"/>
        </w:rPr>
        <w:t>aprobat</w:t>
      </w:r>
      <w:r w:rsidRPr="003B5154">
        <w:rPr>
          <w:spacing w:val="-12"/>
          <w:w w:val="105"/>
          <w:sz w:val="24"/>
          <w:szCs w:val="24"/>
        </w:rPr>
        <w:t xml:space="preserve"> </w:t>
      </w:r>
      <w:r w:rsidRPr="003B5154">
        <w:rPr>
          <w:w w:val="105"/>
          <w:sz w:val="24"/>
          <w:szCs w:val="24"/>
        </w:rPr>
        <w:t>prin</w:t>
      </w:r>
      <w:r w:rsidRPr="003B5154">
        <w:rPr>
          <w:spacing w:val="-13"/>
          <w:w w:val="105"/>
          <w:sz w:val="24"/>
          <w:szCs w:val="24"/>
        </w:rPr>
        <w:t xml:space="preserve"> </w:t>
      </w:r>
      <w:r w:rsidRPr="003B5154">
        <w:rPr>
          <w:w w:val="105"/>
          <w:sz w:val="24"/>
          <w:szCs w:val="24"/>
        </w:rPr>
        <w:t>Ordinul</w:t>
      </w:r>
      <w:r w:rsidRPr="003B5154">
        <w:rPr>
          <w:spacing w:val="-12"/>
          <w:w w:val="105"/>
          <w:sz w:val="24"/>
          <w:szCs w:val="24"/>
        </w:rPr>
        <w:t xml:space="preserve"> </w:t>
      </w:r>
      <w:r w:rsidRPr="003B5154">
        <w:rPr>
          <w:w w:val="105"/>
          <w:sz w:val="24"/>
          <w:szCs w:val="24"/>
        </w:rPr>
        <w:t>secretarului</w:t>
      </w:r>
      <w:r w:rsidRPr="003B5154">
        <w:rPr>
          <w:spacing w:val="-12"/>
          <w:w w:val="105"/>
          <w:sz w:val="24"/>
          <w:szCs w:val="24"/>
        </w:rPr>
        <w:t xml:space="preserve"> </w:t>
      </w:r>
      <w:r w:rsidRPr="003B5154">
        <w:rPr>
          <w:w w:val="105"/>
          <w:sz w:val="24"/>
          <w:szCs w:val="24"/>
        </w:rPr>
        <w:t>general</w:t>
      </w:r>
      <w:r w:rsidRPr="003B5154">
        <w:rPr>
          <w:spacing w:val="-12"/>
          <w:w w:val="105"/>
          <w:sz w:val="24"/>
          <w:szCs w:val="24"/>
        </w:rPr>
        <w:t xml:space="preserve"> </w:t>
      </w:r>
      <w:r w:rsidRPr="003B5154">
        <w:rPr>
          <w:w w:val="105"/>
          <w:sz w:val="24"/>
          <w:szCs w:val="24"/>
        </w:rPr>
        <w:t>al</w:t>
      </w:r>
      <w:r w:rsidRPr="003B5154">
        <w:rPr>
          <w:spacing w:val="-12"/>
          <w:w w:val="105"/>
          <w:sz w:val="24"/>
          <w:szCs w:val="24"/>
        </w:rPr>
        <w:t xml:space="preserve"> </w:t>
      </w:r>
      <w:r w:rsidRPr="003B5154">
        <w:rPr>
          <w:w w:val="105"/>
          <w:sz w:val="24"/>
          <w:szCs w:val="24"/>
        </w:rPr>
        <w:t>Guvernului</w:t>
      </w:r>
      <w:r w:rsidRPr="003B5154">
        <w:rPr>
          <w:spacing w:val="-12"/>
          <w:w w:val="105"/>
          <w:sz w:val="24"/>
          <w:szCs w:val="24"/>
        </w:rPr>
        <w:t xml:space="preserve"> </w:t>
      </w:r>
      <w:r w:rsidRPr="003B5154">
        <w:rPr>
          <w:w w:val="105"/>
          <w:sz w:val="24"/>
          <w:szCs w:val="24"/>
        </w:rPr>
        <w:t>nr.</w:t>
      </w:r>
      <w:r w:rsidRPr="003B5154">
        <w:rPr>
          <w:spacing w:val="-12"/>
          <w:w w:val="105"/>
          <w:sz w:val="24"/>
          <w:szCs w:val="24"/>
        </w:rPr>
        <w:t xml:space="preserve"> </w:t>
      </w:r>
      <w:r w:rsidRPr="003B5154">
        <w:rPr>
          <w:w w:val="105"/>
          <w:sz w:val="24"/>
          <w:szCs w:val="24"/>
        </w:rPr>
        <w:t>600/2018</w:t>
      </w:r>
    </w:p>
    <w:p w14:paraId="3A072AC4" w14:textId="56813479" w:rsidR="00201467" w:rsidRPr="008F61FB" w:rsidRDefault="00201467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b/>
          <w:bCs/>
          <w:sz w:val="24"/>
          <w:szCs w:val="24"/>
          <w:lang w:val="pt-BR"/>
        </w:rPr>
      </w:pPr>
      <w:r w:rsidRPr="003D6192">
        <w:rPr>
          <w:sz w:val="24"/>
          <w:szCs w:val="24"/>
        </w:rPr>
        <w:lastRenderedPageBreak/>
        <w:t xml:space="preserve">• </w:t>
      </w:r>
      <w:r w:rsidRPr="000C3026">
        <w:rPr>
          <w:sz w:val="24"/>
          <w:szCs w:val="24"/>
        </w:rPr>
        <w:t>O</w:t>
      </w:r>
      <w:r w:rsidR="000C3026" w:rsidRPr="000C3026">
        <w:rPr>
          <w:w w:val="105"/>
          <w:sz w:val="24"/>
          <w:szCs w:val="24"/>
        </w:rPr>
        <w:t>rdinul nr. 5726/2024 privind aprobarea Regulamentului-cadru de organizare şi funcţionare a unităţilor de învăţământ preuniversitar,</w:t>
      </w:r>
      <w:r w:rsidR="000C3026" w:rsidRPr="000C3026">
        <w:rPr>
          <w:spacing w:val="-3"/>
          <w:w w:val="105"/>
          <w:sz w:val="24"/>
          <w:szCs w:val="24"/>
        </w:rPr>
        <w:t xml:space="preserve"> </w:t>
      </w:r>
      <w:r w:rsidR="000C3026" w:rsidRPr="000C3026">
        <w:rPr>
          <w:w w:val="105"/>
          <w:sz w:val="24"/>
          <w:szCs w:val="24"/>
        </w:rPr>
        <w:t>cu</w:t>
      </w:r>
      <w:r w:rsidR="000C3026" w:rsidRPr="000C3026">
        <w:rPr>
          <w:spacing w:val="-3"/>
          <w:w w:val="105"/>
          <w:sz w:val="24"/>
          <w:szCs w:val="24"/>
        </w:rPr>
        <w:t xml:space="preserve"> </w:t>
      </w:r>
      <w:r w:rsidR="000C3026" w:rsidRPr="000C3026">
        <w:rPr>
          <w:w w:val="105"/>
          <w:sz w:val="24"/>
          <w:szCs w:val="24"/>
        </w:rPr>
        <w:t>modificările</w:t>
      </w:r>
      <w:r w:rsidR="000C3026" w:rsidRPr="000C3026">
        <w:rPr>
          <w:spacing w:val="-3"/>
          <w:w w:val="105"/>
          <w:sz w:val="24"/>
          <w:szCs w:val="24"/>
        </w:rPr>
        <w:t xml:space="preserve"> </w:t>
      </w:r>
      <w:r w:rsidR="000C3026" w:rsidRPr="000C3026">
        <w:rPr>
          <w:w w:val="105"/>
          <w:sz w:val="24"/>
          <w:szCs w:val="24"/>
        </w:rPr>
        <w:t>și</w:t>
      </w:r>
      <w:r w:rsidR="000C3026" w:rsidRPr="000C3026">
        <w:rPr>
          <w:spacing w:val="-3"/>
          <w:w w:val="105"/>
          <w:sz w:val="24"/>
          <w:szCs w:val="24"/>
        </w:rPr>
        <w:t xml:space="preserve"> </w:t>
      </w:r>
      <w:r w:rsidR="000C3026" w:rsidRPr="000C3026">
        <w:rPr>
          <w:w w:val="105"/>
          <w:sz w:val="24"/>
          <w:szCs w:val="24"/>
        </w:rPr>
        <w:t>completările</w:t>
      </w:r>
      <w:r w:rsidR="000C3026" w:rsidRPr="000C3026">
        <w:rPr>
          <w:spacing w:val="-3"/>
          <w:w w:val="105"/>
          <w:sz w:val="24"/>
          <w:szCs w:val="24"/>
        </w:rPr>
        <w:t xml:space="preserve"> </w:t>
      </w:r>
      <w:r w:rsidR="000C3026" w:rsidRPr="000C3026">
        <w:rPr>
          <w:w w:val="105"/>
          <w:sz w:val="24"/>
          <w:szCs w:val="24"/>
        </w:rPr>
        <w:t>ulterioare</w:t>
      </w:r>
      <w:r w:rsidRPr="003D6192">
        <w:rPr>
          <w:sz w:val="24"/>
          <w:szCs w:val="24"/>
        </w:rPr>
        <w:t>;</w:t>
      </w:r>
    </w:p>
    <w:p w14:paraId="4000640B" w14:textId="77777777" w:rsidR="00201467" w:rsidRPr="008F61FB" w:rsidRDefault="00201467" w:rsidP="00557C0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sz w:val="24"/>
          <w:szCs w:val="24"/>
          <w:lang w:val="pt-BR"/>
        </w:rPr>
      </w:pPr>
      <w:r w:rsidRPr="003D6192">
        <w:rPr>
          <w:sz w:val="24"/>
          <w:szCs w:val="24"/>
        </w:rPr>
        <w:t xml:space="preserve">O.M. nr. 5555/2011 privind Regulamentul de Organizare și Funcționare a Centrului de Resurse și Asistență Educațională/Centrului de Asistență Pedagogică; </w:t>
      </w:r>
    </w:p>
    <w:p w14:paraId="6A0AC55F" w14:textId="77777777" w:rsidR="00201467" w:rsidRPr="003D6192" w:rsidRDefault="00201467" w:rsidP="00557C0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sz w:val="24"/>
          <w:szCs w:val="24"/>
          <w:lang w:val="en-US"/>
        </w:rPr>
      </w:pPr>
      <w:r w:rsidRPr="003D6192">
        <w:rPr>
          <w:sz w:val="24"/>
          <w:szCs w:val="24"/>
        </w:rPr>
        <w:t>• Standardele A.R.A.C.I.P privind evaluarea unităților de învățământ preuniversitar.</w:t>
      </w:r>
    </w:p>
    <w:p w14:paraId="3A42C360" w14:textId="77777777" w:rsidR="00201467" w:rsidRPr="003D6192" w:rsidRDefault="00201467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Alte documente, inclusiv reglementări interne ale entităţii publice:</w:t>
      </w:r>
    </w:p>
    <w:p w14:paraId="2E4E0900" w14:textId="77777777" w:rsidR="00201467" w:rsidRPr="003D6192" w:rsidRDefault="00201467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 • Regulamentul de Organizare și Funcţionare al instituţiei; </w:t>
      </w:r>
    </w:p>
    <w:p w14:paraId="02BC17A6" w14:textId="77777777" w:rsidR="00201467" w:rsidRPr="003D6192" w:rsidRDefault="00201467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• Regulamentul de Ordine Interioară; </w:t>
      </w:r>
    </w:p>
    <w:p w14:paraId="04E3FC32" w14:textId="77777777" w:rsidR="0092294B" w:rsidRPr="003D6192" w:rsidRDefault="00201467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• Note interne.</w:t>
      </w:r>
    </w:p>
    <w:p w14:paraId="394EC92F" w14:textId="77777777" w:rsidR="00201467" w:rsidRPr="008F61FB" w:rsidRDefault="00201467" w:rsidP="00557C09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sz w:val="24"/>
          <w:szCs w:val="24"/>
          <w:lang w:val="pt-BR"/>
        </w:rPr>
      </w:pPr>
    </w:p>
    <w:p w14:paraId="1E88D154" w14:textId="77777777" w:rsidR="0092294B" w:rsidRPr="008F61FB" w:rsidRDefault="0092294B" w:rsidP="00557C09">
      <w:pPr>
        <w:autoSpaceDE w:val="0"/>
        <w:autoSpaceDN w:val="0"/>
        <w:adjustRightInd w:val="0"/>
        <w:spacing w:line="276" w:lineRule="auto"/>
        <w:ind w:firstLine="412"/>
        <w:jc w:val="both"/>
        <w:rPr>
          <w:rFonts w:eastAsia="Calibri"/>
          <w:b/>
          <w:bCs/>
          <w:sz w:val="24"/>
          <w:szCs w:val="24"/>
          <w:lang w:val="pt-BR"/>
        </w:rPr>
      </w:pPr>
      <w:r w:rsidRPr="008F61FB">
        <w:rPr>
          <w:rFonts w:eastAsia="Calibri"/>
          <w:b/>
          <w:sz w:val="24"/>
          <w:szCs w:val="24"/>
          <w:lang w:val="pt-BR"/>
        </w:rPr>
        <w:t xml:space="preserve">8. </w:t>
      </w:r>
      <w:r w:rsidRPr="008F61FB">
        <w:rPr>
          <w:rFonts w:eastAsia="Calibri"/>
          <w:b/>
          <w:bCs/>
          <w:sz w:val="24"/>
          <w:szCs w:val="24"/>
          <w:lang w:val="pt-BR"/>
        </w:rPr>
        <w:t>ATRIBUŢII ŞI RESPONSABILITĂŢI</w:t>
      </w:r>
    </w:p>
    <w:p w14:paraId="01D35617" w14:textId="77777777" w:rsidR="0092294B" w:rsidRPr="003D6192" w:rsidRDefault="007D31E4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8.1. </w:t>
      </w:r>
      <w:r w:rsidR="00201467" w:rsidRPr="003D6192">
        <w:rPr>
          <w:sz w:val="24"/>
          <w:szCs w:val="24"/>
        </w:rPr>
        <w:t xml:space="preserve">CEAC </w:t>
      </w:r>
      <w:r w:rsidRPr="003D6192">
        <w:rPr>
          <w:sz w:val="24"/>
          <w:szCs w:val="24"/>
        </w:rPr>
        <w:t>ar</w:t>
      </w:r>
      <w:r w:rsidR="00201467" w:rsidRPr="003D6192">
        <w:rPr>
          <w:sz w:val="24"/>
          <w:szCs w:val="24"/>
        </w:rPr>
        <w:t>e responsabilitatea de elaborare, monitorizare aplicare şi revizuire periodică a procedurii.</w:t>
      </w:r>
    </w:p>
    <w:p w14:paraId="239A6A47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8.2. CA. aprobă procedura propusă de C.E.A.C. </w:t>
      </w:r>
    </w:p>
    <w:p w14:paraId="75EBE8EE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8.3. Membrii C.E.A.C. răspund de comunicarea prevederilor prezentei proceduri conform responsabilităţilor specifice din cadrul comisiei; </w:t>
      </w:r>
    </w:p>
    <w:p w14:paraId="7653D9B6" w14:textId="77777777" w:rsidR="007D31E4" w:rsidRPr="008F61FB" w:rsidRDefault="007D31E4" w:rsidP="00557C09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sz w:val="24"/>
          <w:szCs w:val="24"/>
          <w:lang w:val="pt-BR"/>
        </w:rPr>
      </w:pPr>
      <w:r w:rsidRPr="003D6192">
        <w:rPr>
          <w:sz w:val="24"/>
          <w:szCs w:val="24"/>
        </w:rPr>
        <w:t>8.4. Directorul (managerul) unităţii şcolare şi/sau responsabilul C.E.A.C. sunt responsabili pentru implementarea şi menţinerea acestei proceduri.</w:t>
      </w:r>
    </w:p>
    <w:p w14:paraId="09D400A6" w14:textId="77777777" w:rsidR="0092294B" w:rsidRPr="008F61FB" w:rsidRDefault="0092294B" w:rsidP="00557C09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4"/>
          <w:szCs w:val="24"/>
          <w:lang w:val="pt-BR"/>
        </w:rPr>
      </w:pPr>
    </w:p>
    <w:p w14:paraId="25299894" w14:textId="77777777" w:rsidR="007D31E4" w:rsidRPr="008F61FB" w:rsidRDefault="0092294B" w:rsidP="00557C09">
      <w:pPr>
        <w:autoSpaceDE w:val="0"/>
        <w:autoSpaceDN w:val="0"/>
        <w:adjustRightInd w:val="0"/>
        <w:spacing w:line="276" w:lineRule="auto"/>
        <w:ind w:firstLine="360"/>
        <w:jc w:val="both"/>
        <w:rPr>
          <w:rFonts w:eastAsia="Calibri"/>
          <w:b/>
          <w:bCs/>
          <w:sz w:val="24"/>
          <w:szCs w:val="24"/>
          <w:lang w:val="pt-BR"/>
        </w:rPr>
      </w:pPr>
      <w:r w:rsidRPr="008F61FB">
        <w:rPr>
          <w:rFonts w:eastAsia="Calibri"/>
          <w:b/>
          <w:sz w:val="24"/>
          <w:szCs w:val="24"/>
          <w:lang w:val="pt-BR"/>
        </w:rPr>
        <w:t>9.</w:t>
      </w:r>
      <w:r w:rsidRPr="008F61FB">
        <w:rPr>
          <w:rFonts w:eastAsia="Calibri"/>
          <w:b/>
          <w:bCs/>
          <w:sz w:val="24"/>
          <w:szCs w:val="24"/>
          <w:lang w:val="pt-BR"/>
        </w:rPr>
        <w:t>DESCRIEREA PROCEDURII</w:t>
      </w:r>
    </w:p>
    <w:p w14:paraId="47CF290D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9.1. Generalităţi </w:t>
      </w:r>
    </w:p>
    <w:p w14:paraId="7166B5E8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Prezenta procedură descrie activitatea de monitorizare, evaluare, revizuire și îmbunătățire a calității. </w:t>
      </w:r>
    </w:p>
    <w:p w14:paraId="0C5D6B7D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9.2. Modul de lucru </w:t>
      </w:r>
    </w:p>
    <w:p w14:paraId="76F14497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9.2.1. Modul de lucru al activității </w:t>
      </w:r>
    </w:p>
    <w:p w14:paraId="20E15F2D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- Pasul 1. Consultarea Planului de îmbunătățire din anul școlar curent. </w:t>
      </w:r>
    </w:p>
    <w:p w14:paraId="010D00D1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- Pasul 2. Monitorizarea activităților de îmbunătățire corespunzătoare Planului de îmbunătățire din anul școlar curent (conform graficului și planului de acțiune CEAC). </w:t>
      </w:r>
    </w:p>
    <w:p w14:paraId="6AE4FFA1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- Pasul 3. Solicitarea listelor cu activitățile de evaluare/îmbunătățire desfășurate la nivelul comisiilor metodice din școală (responsabil CEAC, șefii comisiilor metodice). </w:t>
      </w:r>
    </w:p>
    <w:p w14:paraId="6E2FBC0C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- Pasul 4. Întocmirea rapoartelor de monitorizare internă conform calendarului. </w:t>
      </w:r>
    </w:p>
    <w:p w14:paraId="384E07C7" w14:textId="77777777" w:rsidR="0092294B" w:rsidRPr="008F61FB" w:rsidRDefault="007D31E4" w:rsidP="00557C09">
      <w:pPr>
        <w:autoSpaceDE w:val="0"/>
        <w:autoSpaceDN w:val="0"/>
        <w:adjustRightInd w:val="0"/>
        <w:spacing w:line="276" w:lineRule="auto"/>
        <w:ind w:firstLine="360"/>
        <w:jc w:val="both"/>
        <w:rPr>
          <w:rFonts w:eastAsia="Calibri"/>
          <w:b/>
          <w:bCs/>
          <w:sz w:val="24"/>
          <w:szCs w:val="24"/>
          <w:lang w:val="pt-BR"/>
        </w:rPr>
      </w:pPr>
      <w:r w:rsidRPr="003D6192">
        <w:rPr>
          <w:sz w:val="24"/>
          <w:szCs w:val="24"/>
        </w:rPr>
        <w:t>- Pasul 5. Adăugarea și monitorizarea noilor activități de evaluare/îmbunătățire în urma feedback ului obținut de la aplicarea chestionarele de satisfacție a benefiarilor de educație.</w:t>
      </w:r>
    </w:p>
    <w:p w14:paraId="248D3B08" w14:textId="77777777" w:rsidR="007D31E4" w:rsidRPr="008F61FB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rFonts w:eastAsia="Calibri"/>
          <w:b/>
          <w:bCs/>
          <w:sz w:val="24"/>
          <w:szCs w:val="24"/>
          <w:lang w:val="pt-BR"/>
        </w:rPr>
      </w:pPr>
    </w:p>
    <w:p w14:paraId="591E5E4C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9.3. Resurse necesare</w:t>
      </w:r>
    </w:p>
    <w:p w14:paraId="7D1472E1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 9.3.1. Resurse materiale </w:t>
      </w:r>
    </w:p>
    <w:p w14:paraId="148829D0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• registru de procese- verbale; </w:t>
      </w:r>
    </w:p>
    <w:p w14:paraId="46B8BEA5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lastRenderedPageBreak/>
        <w:t xml:space="preserve">• calculator cu imprimantă conectat la internet; </w:t>
      </w:r>
    </w:p>
    <w:p w14:paraId="38768E9E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• linie telefonică pentru legături operative cu persoanele implicate în realizarea activităţii procedurate;</w:t>
      </w:r>
    </w:p>
    <w:p w14:paraId="374A1299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 • tipizate, formulare; </w:t>
      </w:r>
    </w:p>
    <w:p w14:paraId="2FB85133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• rechizite specifice – hârtie xerox, caiete, dosare, pixuri, agrafe, capsator, perforator. </w:t>
      </w:r>
    </w:p>
    <w:p w14:paraId="4D0FCE4B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9.3.2. Resurse umane </w:t>
      </w:r>
    </w:p>
    <w:p w14:paraId="7269F8FF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• cadrele didactice și cadrele didactice auxiliare; </w:t>
      </w:r>
    </w:p>
    <w:p w14:paraId="66824219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• conducerea Școlii – director. </w:t>
      </w:r>
    </w:p>
    <w:p w14:paraId="2E2EB5D7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9.3.3. Resurse financiare </w:t>
      </w:r>
    </w:p>
    <w:p w14:paraId="5102BD24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Materialele necesare desfăşurării activităţii, precum şi formularele tip se vor aproviziona de către compartimentul de resort al Școlii, din creditele bugetare cu această destinaţie.</w:t>
      </w:r>
    </w:p>
    <w:p w14:paraId="711EE538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</w:p>
    <w:p w14:paraId="494C78B3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10. Anexe, înregistrări, arhivări</w:t>
      </w:r>
    </w:p>
    <w:p w14:paraId="15BF3F79" w14:textId="77777777" w:rsidR="007D31E4" w:rsidRPr="003D6192" w:rsidRDefault="007D31E4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</w:p>
    <w:tbl>
      <w:tblPr>
        <w:tblStyle w:val="TableGrid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064"/>
        <w:gridCol w:w="1080"/>
        <w:gridCol w:w="894"/>
        <w:gridCol w:w="1266"/>
        <w:gridCol w:w="990"/>
        <w:gridCol w:w="1122"/>
        <w:gridCol w:w="1038"/>
        <w:gridCol w:w="868"/>
      </w:tblGrid>
      <w:tr w:rsidR="003D6192" w:rsidRPr="00557C09" w14:paraId="2E3A7E6F" w14:textId="77777777" w:rsidTr="00B51CA5">
        <w:trPr>
          <w:jc w:val="center"/>
        </w:trPr>
        <w:tc>
          <w:tcPr>
            <w:tcW w:w="1171" w:type="dxa"/>
          </w:tcPr>
          <w:p w14:paraId="64F2D3A1" w14:textId="77777777" w:rsidR="001A316A" w:rsidRPr="00B51CA5" w:rsidRDefault="001A316A" w:rsidP="004D0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B51CA5">
              <w:rPr>
                <w:b/>
                <w:bCs/>
              </w:rPr>
              <w:t>Nr. anexă/cod formular</w:t>
            </w:r>
          </w:p>
        </w:tc>
        <w:tc>
          <w:tcPr>
            <w:tcW w:w="1064" w:type="dxa"/>
          </w:tcPr>
          <w:p w14:paraId="52ADBD0D" w14:textId="77777777" w:rsidR="001A316A" w:rsidRPr="00B51CA5" w:rsidRDefault="001A316A" w:rsidP="004D0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B51CA5">
              <w:rPr>
                <w:b/>
                <w:bCs/>
              </w:rPr>
              <w:t>Denumirea formularului</w:t>
            </w:r>
          </w:p>
        </w:tc>
        <w:tc>
          <w:tcPr>
            <w:tcW w:w="1080" w:type="dxa"/>
          </w:tcPr>
          <w:p w14:paraId="6E3A7556" w14:textId="6EBCA8D5" w:rsidR="001A316A" w:rsidRPr="00B51CA5" w:rsidRDefault="001A316A" w:rsidP="004D0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B51CA5">
              <w:rPr>
                <w:b/>
                <w:bCs/>
              </w:rPr>
              <w:t>Elaboator</w:t>
            </w:r>
          </w:p>
        </w:tc>
        <w:tc>
          <w:tcPr>
            <w:tcW w:w="894" w:type="dxa"/>
          </w:tcPr>
          <w:p w14:paraId="53B4475F" w14:textId="56A5D349" w:rsidR="001A316A" w:rsidRPr="00B51CA5" w:rsidRDefault="001A316A" w:rsidP="004D0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B51CA5">
              <w:rPr>
                <w:b/>
                <w:bCs/>
              </w:rPr>
              <w:t>Aprobă</w:t>
            </w:r>
          </w:p>
        </w:tc>
        <w:tc>
          <w:tcPr>
            <w:tcW w:w="1266" w:type="dxa"/>
          </w:tcPr>
          <w:p w14:paraId="4622ED57" w14:textId="77777777" w:rsidR="001A316A" w:rsidRPr="00B51CA5" w:rsidRDefault="001A316A" w:rsidP="004D0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B51CA5">
              <w:rPr>
                <w:b/>
                <w:bCs/>
              </w:rPr>
              <w:t>Nr de exemplare</w:t>
            </w:r>
          </w:p>
        </w:tc>
        <w:tc>
          <w:tcPr>
            <w:tcW w:w="990" w:type="dxa"/>
          </w:tcPr>
          <w:p w14:paraId="44F7F6AD" w14:textId="77777777" w:rsidR="001A316A" w:rsidRPr="00B51CA5" w:rsidRDefault="001A316A" w:rsidP="004D0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</w:p>
          <w:p w14:paraId="77BF1D0A" w14:textId="32A7848B" w:rsidR="001A316A" w:rsidRPr="00B51CA5" w:rsidRDefault="001A316A" w:rsidP="004D0FA0">
            <w:pPr>
              <w:tabs>
                <w:tab w:val="left" w:pos="653"/>
              </w:tabs>
              <w:spacing w:line="276" w:lineRule="auto"/>
              <w:jc w:val="center"/>
              <w:rPr>
                <w:b/>
                <w:bCs/>
              </w:rPr>
            </w:pPr>
            <w:r w:rsidRPr="00B51CA5">
              <w:rPr>
                <w:b/>
                <w:bCs/>
              </w:rPr>
              <w:t>Difuzare</w:t>
            </w:r>
          </w:p>
        </w:tc>
        <w:tc>
          <w:tcPr>
            <w:tcW w:w="2160" w:type="dxa"/>
            <w:gridSpan w:val="2"/>
          </w:tcPr>
          <w:p w14:paraId="79CA12CC" w14:textId="5F9486FC" w:rsidR="001A316A" w:rsidRPr="00B51CA5" w:rsidRDefault="001A316A" w:rsidP="004D0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B51CA5">
              <w:rPr>
                <w:b/>
                <w:bCs/>
              </w:rPr>
              <w:t>Arhivare</w:t>
            </w:r>
          </w:p>
        </w:tc>
        <w:tc>
          <w:tcPr>
            <w:tcW w:w="868" w:type="dxa"/>
          </w:tcPr>
          <w:p w14:paraId="58401A36" w14:textId="77777777" w:rsidR="001A316A" w:rsidRPr="00B51CA5" w:rsidRDefault="001A316A" w:rsidP="004D0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B51CA5">
              <w:rPr>
                <w:b/>
                <w:bCs/>
              </w:rPr>
              <w:t>Alte elemente</w:t>
            </w:r>
          </w:p>
        </w:tc>
      </w:tr>
      <w:tr w:rsidR="001A316A" w:rsidRPr="00557C09" w14:paraId="581191F1" w14:textId="77777777" w:rsidTr="00B51CA5">
        <w:trPr>
          <w:jc w:val="center"/>
        </w:trPr>
        <w:tc>
          <w:tcPr>
            <w:tcW w:w="1171" w:type="dxa"/>
          </w:tcPr>
          <w:p w14:paraId="1511229F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064" w:type="dxa"/>
          </w:tcPr>
          <w:p w14:paraId="4D69ED60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080" w:type="dxa"/>
          </w:tcPr>
          <w:p w14:paraId="73C45DE1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4" w:type="dxa"/>
          </w:tcPr>
          <w:p w14:paraId="4F52710E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66" w:type="dxa"/>
          </w:tcPr>
          <w:p w14:paraId="28C80AB7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0" w:type="dxa"/>
          </w:tcPr>
          <w:p w14:paraId="1D4FE626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2" w:type="dxa"/>
          </w:tcPr>
          <w:p w14:paraId="1D3D0737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 xml:space="preserve">Loc </w:t>
            </w:r>
          </w:p>
        </w:tc>
        <w:tc>
          <w:tcPr>
            <w:tcW w:w="1038" w:type="dxa"/>
          </w:tcPr>
          <w:p w14:paraId="494A806D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 xml:space="preserve">Perioadă </w:t>
            </w:r>
          </w:p>
        </w:tc>
        <w:tc>
          <w:tcPr>
            <w:tcW w:w="868" w:type="dxa"/>
          </w:tcPr>
          <w:p w14:paraId="4A2DBF52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>…….</w:t>
            </w:r>
          </w:p>
        </w:tc>
      </w:tr>
      <w:tr w:rsidR="001A316A" w:rsidRPr="00557C09" w14:paraId="447FD5CD" w14:textId="77777777" w:rsidTr="00B51CA5">
        <w:trPr>
          <w:jc w:val="center"/>
        </w:trPr>
        <w:tc>
          <w:tcPr>
            <w:tcW w:w="1171" w:type="dxa"/>
          </w:tcPr>
          <w:p w14:paraId="3518ACA2" w14:textId="77777777" w:rsidR="007D31E4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>FO-01</w:t>
            </w:r>
          </w:p>
        </w:tc>
        <w:tc>
          <w:tcPr>
            <w:tcW w:w="1064" w:type="dxa"/>
          </w:tcPr>
          <w:p w14:paraId="0EA393C7" w14:textId="77777777" w:rsidR="007D31E4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 xml:space="preserve">Copertă </w:t>
            </w:r>
          </w:p>
        </w:tc>
        <w:tc>
          <w:tcPr>
            <w:tcW w:w="1080" w:type="dxa"/>
          </w:tcPr>
          <w:p w14:paraId="3468F35D" w14:textId="77777777" w:rsidR="007D31E4" w:rsidRPr="00557C09" w:rsidRDefault="007D31E4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4" w:type="dxa"/>
          </w:tcPr>
          <w:p w14:paraId="394D07DC" w14:textId="77777777" w:rsidR="007D31E4" w:rsidRPr="00557C09" w:rsidRDefault="007D31E4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66" w:type="dxa"/>
          </w:tcPr>
          <w:p w14:paraId="5B334AED" w14:textId="77777777" w:rsidR="007D31E4" w:rsidRPr="00557C09" w:rsidRDefault="007D31E4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0" w:type="dxa"/>
          </w:tcPr>
          <w:p w14:paraId="59CE554A" w14:textId="77777777" w:rsidR="007D31E4" w:rsidRPr="00557C09" w:rsidRDefault="007D31E4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2" w:type="dxa"/>
          </w:tcPr>
          <w:p w14:paraId="5BAAE700" w14:textId="77777777" w:rsidR="007D31E4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 xml:space="preserve">Arhivă </w:t>
            </w:r>
          </w:p>
        </w:tc>
        <w:tc>
          <w:tcPr>
            <w:tcW w:w="1038" w:type="dxa"/>
          </w:tcPr>
          <w:p w14:paraId="466CD326" w14:textId="77777777" w:rsidR="007D31E4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>Cf nomncalator arhivistic</w:t>
            </w:r>
          </w:p>
        </w:tc>
        <w:tc>
          <w:tcPr>
            <w:tcW w:w="868" w:type="dxa"/>
          </w:tcPr>
          <w:p w14:paraId="57ED4513" w14:textId="77777777" w:rsidR="007D31E4" w:rsidRPr="00557C09" w:rsidRDefault="007D31E4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1A316A" w:rsidRPr="00557C09" w14:paraId="16C04E5F" w14:textId="77777777" w:rsidTr="00B51CA5">
        <w:trPr>
          <w:jc w:val="center"/>
        </w:trPr>
        <w:tc>
          <w:tcPr>
            <w:tcW w:w="1171" w:type="dxa"/>
          </w:tcPr>
          <w:p w14:paraId="7739E286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>FO-02</w:t>
            </w:r>
          </w:p>
        </w:tc>
        <w:tc>
          <w:tcPr>
            <w:tcW w:w="1064" w:type="dxa"/>
          </w:tcPr>
          <w:p w14:paraId="02B432B5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>Formular de monitorizare internă</w:t>
            </w:r>
          </w:p>
        </w:tc>
        <w:tc>
          <w:tcPr>
            <w:tcW w:w="1080" w:type="dxa"/>
          </w:tcPr>
          <w:p w14:paraId="5609FF54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4" w:type="dxa"/>
          </w:tcPr>
          <w:p w14:paraId="58950E7C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66" w:type="dxa"/>
          </w:tcPr>
          <w:p w14:paraId="69599B23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0" w:type="dxa"/>
          </w:tcPr>
          <w:p w14:paraId="2DA183BA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2" w:type="dxa"/>
          </w:tcPr>
          <w:p w14:paraId="284753A2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 xml:space="preserve">Arhivă </w:t>
            </w:r>
          </w:p>
        </w:tc>
        <w:tc>
          <w:tcPr>
            <w:tcW w:w="1038" w:type="dxa"/>
          </w:tcPr>
          <w:p w14:paraId="53603841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>Cf nomncalator arhivistic</w:t>
            </w:r>
          </w:p>
        </w:tc>
        <w:tc>
          <w:tcPr>
            <w:tcW w:w="868" w:type="dxa"/>
          </w:tcPr>
          <w:p w14:paraId="2D5AFD9D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1A316A" w:rsidRPr="00557C09" w14:paraId="64ACF406" w14:textId="77777777" w:rsidTr="00B51CA5">
        <w:trPr>
          <w:jc w:val="center"/>
        </w:trPr>
        <w:tc>
          <w:tcPr>
            <w:tcW w:w="1171" w:type="dxa"/>
          </w:tcPr>
          <w:p w14:paraId="6A8B6049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>FO-03</w:t>
            </w:r>
          </w:p>
        </w:tc>
        <w:tc>
          <w:tcPr>
            <w:tcW w:w="1064" w:type="dxa"/>
          </w:tcPr>
          <w:p w14:paraId="7FF9BF2F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>Plan de îmbunătățire</w:t>
            </w:r>
          </w:p>
        </w:tc>
        <w:tc>
          <w:tcPr>
            <w:tcW w:w="1080" w:type="dxa"/>
          </w:tcPr>
          <w:p w14:paraId="2B287925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4" w:type="dxa"/>
          </w:tcPr>
          <w:p w14:paraId="4ABC38B6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66" w:type="dxa"/>
          </w:tcPr>
          <w:p w14:paraId="31D887C4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0" w:type="dxa"/>
          </w:tcPr>
          <w:p w14:paraId="5ADD4863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2" w:type="dxa"/>
          </w:tcPr>
          <w:p w14:paraId="762EE42A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 xml:space="preserve">Arhivă </w:t>
            </w:r>
          </w:p>
        </w:tc>
        <w:tc>
          <w:tcPr>
            <w:tcW w:w="1038" w:type="dxa"/>
          </w:tcPr>
          <w:p w14:paraId="7FF4162A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57C09">
              <w:t>Cf nomncalator arhivistic</w:t>
            </w:r>
          </w:p>
        </w:tc>
        <w:tc>
          <w:tcPr>
            <w:tcW w:w="868" w:type="dxa"/>
          </w:tcPr>
          <w:p w14:paraId="520353A6" w14:textId="77777777" w:rsidR="001A316A" w:rsidRPr="00557C09" w:rsidRDefault="001A316A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0047FCB9" w14:textId="77777777" w:rsidR="003D6192" w:rsidRDefault="003D6192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64B6F875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Formular de monitorizare internă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3"/>
        <w:gridCol w:w="3028"/>
        <w:gridCol w:w="3021"/>
      </w:tblGrid>
      <w:tr w:rsidR="0076230B" w:rsidRPr="003D6192" w14:paraId="6E10A377" w14:textId="77777777" w:rsidTr="0076230B">
        <w:tc>
          <w:tcPr>
            <w:tcW w:w="3096" w:type="dxa"/>
          </w:tcPr>
          <w:p w14:paraId="5A6683A2" w14:textId="77777777" w:rsidR="0076230B" w:rsidRPr="00B51CA5" w:rsidRDefault="0076230B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Colegiul Silvic Bucovina</w:t>
            </w:r>
          </w:p>
        </w:tc>
        <w:tc>
          <w:tcPr>
            <w:tcW w:w="3096" w:type="dxa"/>
          </w:tcPr>
          <w:p w14:paraId="29D4D1FE" w14:textId="77777777" w:rsidR="0076230B" w:rsidRPr="00B51CA5" w:rsidRDefault="0076230B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Localitatea: Cîmpulung Moldovenesc</w:t>
            </w:r>
          </w:p>
        </w:tc>
        <w:tc>
          <w:tcPr>
            <w:tcW w:w="3096" w:type="dxa"/>
          </w:tcPr>
          <w:p w14:paraId="6488C594" w14:textId="77777777" w:rsidR="0076230B" w:rsidRPr="00B51CA5" w:rsidRDefault="0076230B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51CA5">
              <w:rPr>
                <w:b/>
                <w:bCs/>
                <w:sz w:val="24"/>
                <w:szCs w:val="24"/>
              </w:rPr>
              <w:t>Data prezentului raport:</w:t>
            </w:r>
          </w:p>
        </w:tc>
      </w:tr>
      <w:tr w:rsidR="0076230B" w:rsidRPr="003D6192" w14:paraId="4187A8A3" w14:textId="77777777" w:rsidTr="0076230B">
        <w:tc>
          <w:tcPr>
            <w:tcW w:w="3096" w:type="dxa"/>
          </w:tcPr>
          <w:p w14:paraId="0F5C113B" w14:textId="77777777" w:rsidR="0076230B" w:rsidRPr="003D6192" w:rsidRDefault="0076230B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 xml:space="preserve">Nume: </w:t>
            </w:r>
          </w:p>
        </w:tc>
        <w:tc>
          <w:tcPr>
            <w:tcW w:w="3096" w:type="dxa"/>
          </w:tcPr>
          <w:p w14:paraId="5A0DC7CB" w14:textId="77777777" w:rsidR="0076230B" w:rsidRPr="003D6192" w:rsidRDefault="0076230B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 xml:space="preserve">Semnătura: </w:t>
            </w:r>
          </w:p>
        </w:tc>
        <w:tc>
          <w:tcPr>
            <w:tcW w:w="3096" w:type="dxa"/>
          </w:tcPr>
          <w:p w14:paraId="5DB69BE6" w14:textId="77777777" w:rsidR="0076230B" w:rsidRPr="003D6192" w:rsidRDefault="0076230B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D6192">
              <w:rPr>
                <w:sz w:val="24"/>
                <w:szCs w:val="24"/>
              </w:rPr>
              <w:t>Funcția: Director Corrdonator C.E.A.C.</w:t>
            </w:r>
          </w:p>
        </w:tc>
      </w:tr>
    </w:tbl>
    <w:p w14:paraId="0C5D4624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</w:p>
    <w:p w14:paraId="71588D25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b/>
          <w:sz w:val="24"/>
          <w:szCs w:val="24"/>
        </w:rPr>
      </w:pPr>
      <w:r w:rsidRPr="003D6192">
        <w:rPr>
          <w:b/>
          <w:sz w:val="24"/>
          <w:szCs w:val="24"/>
        </w:rPr>
        <w:t xml:space="preserve">REALIZĂRI: </w:t>
      </w:r>
    </w:p>
    <w:p w14:paraId="6D2BBBE0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</w:p>
    <w:p w14:paraId="41D36EE5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CALITĂȚII 1 - Managementul calității</w:t>
      </w:r>
    </w:p>
    <w:p w14:paraId="67521E08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5706C0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</w:p>
    <w:p w14:paraId="29AAD888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CALITĂŢII 2 – Responsabilităţile managementului</w:t>
      </w:r>
    </w:p>
    <w:p w14:paraId="1A4198A6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</w:p>
    <w:p w14:paraId="6189D778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CALITĂTII 3 – Managementul resurselor</w:t>
      </w:r>
    </w:p>
    <w:p w14:paraId="001BF528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</w:p>
    <w:p w14:paraId="4B98BBD9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CALITĂŢII 4 – Proiectarea, dezvoltarea si revizuirea programelor de învățare</w:t>
      </w:r>
    </w:p>
    <w:p w14:paraId="3D6B5624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59D470ED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CALITĂŢII 5 – Predarea, instruirea practică și învățarea</w:t>
      </w:r>
    </w:p>
    <w:p w14:paraId="45FD29BC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left="900"/>
        <w:jc w:val="both"/>
        <w:rPr>
          <w:sz w:val="24"/>
          <w:szCs w:val="24"/>
        </w:rPr>
      </w:pPr>
    </w:p>
    <w:p w14:paraId="1C36F1E2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CALTĂŢII 6 –Evaluarea și certificarea învățării</w:t>
      </w:r>
    </w:p>
    <w:p w14:paraId="02EA23C0" w14:textId="77777777" w:rsidR="0076230B" w:rsidRPr="003D6192" w:rsidRDefault="00557C09" w:rsidP="00557C09">
      <w:pPr>
        <w:pStyle w:val="ListParagraph"/>
        <w:tabs>
          <w:tab w:val="left" w:pos="4005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B6A3C83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CALTĂŢII 7 –Evaluarea și îmbunătățirea calității</w:t>
      </w:r>
    </w:p>
    <w:p w14:paraId="65A05D88" w14:textId="77777777" w:rsidR="0076230B" w:rsidRPr="003D6192" w:rsidRDefault="0076230B" w:rsidP="00557C09">
      <w:pPr>
        <w:pStyle w:val="ListParagraph"/>
        <w:spacing w:line="276" w:lineRule="auto"/>
        <w:jc w:val="both"/>
        <w:rPr>
          <w:sz w:val="24"/>
          <w:szCs w:val="24"/>
        </w:rPr>
      </w:pPr>
    </w:p>
    <w:p w14:paraId="5431298F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  <w:r w:rsidRPr="003D6192">
        <w:rPr>
          <w:b/>
          <w:sz w:val="24"/>
          <w:szCs w:val="24"/>
        </w:rPr>
        <w:t>NOI PUNCTE DE ACȚIUNE:</w:t>
      </w:r>
    </w:p>
    <w:p w14:paraId="7D143627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0B6E62E4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CALITĂȚII 1 - Managementul calității</w:t>
      </w:r>
    </w:p>
    <w:p w14:paraId="24D48DE3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3F4C4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</w:p>
    <w:p w14:paraId="74E1B8A0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CALITĂŢII 2 – Responsabilităţile managementului</w:t>
      </w:r>
    </w:p>
    <w:p w14:paraId="1274BF86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</w:p>
    <w:p w14:paraId="23E432A6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CALITĂTII 3 – Managementul resurselor</w:t>
      </w:r>
    </w:p>
    <w:p w14:paraId="0477E246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</w:p>
    <w:p w14:paraId="0630545A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CALITĂŢII 4 – Proiectarea, dezvoltarea si revizuirea programelor de învățare</w:t>
      </w:r>
    </w:p>
    <w:p w14:paraId="0720A7A9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0ACCC342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CALITĂŢII 5 – Predarea, instruirea practică și învățarea</w:t>
      </w:r>
    </w:p>
    <w:p w14:paraId="6C6B6BAD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left="900"/>
        <w:jc w:val="both"/>
        <w:rPr>
          <w:sz w:val="24"/>
          <w:szCs w:val="24"/>
        </w:rPr>
      </w:pPr>
    </w:p>
    <w:p w14:paraId="700ECE98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CALTĂŢII 6 –Evaluarea și certificarea învățării</w:t>
      </w:r>
    </w:p>
    <w:p w14:paraId="03189C14" w14:textId="77777777" w:rsidR="0076230B" w:rsidRPr="003D6192" w:rsidRDefault="0076230B" w:rsidP="00557C09">
      <w:pPr>
        <w:pStyle w:val="ListParagraph"/>
        <w:spacing w:line="276" w:lineRule="auto"/>
        <w:jc w:val="both"/>
        <w:rPr>
          <w:sz w:val="24"/>
          <w:szCs w:val="24"/>
        </w:rPr>
      </w:pPr>
    </w:p>
    <w:p w14:paraId="62284C4F" w14:textId="77777777" w:rsidR="0076230B" w:rsidRPr="003D6192" w:rsidRDefault="0076230B" w:rsidP="00557C0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PRINCIPIUL CALTĂŢII 7 –Evaluarea și îmbunătățirea calității</w:t>
      </w:r>
    </w:p>
    <w:p w14:paraId="3F045083" w14:textId="77777777" w:rsidR="0076230B" w:rsidRPr="003D6192" w:rsidRDefault="0076230B" w:rsidP="00557C09">
      <w:pPr>
        <w:pStyle w:val="ListParagraph"/>
        <w:spacing w:line="276" w:lineRule="auto"/>
        <w:jc w:val="both"/>
        <w:rPr>
          <w:sz w:val="24"/>
          <w:szCs w:val="24"/>
        </w:rPr>
      </w:pPr>
    </w:p>
    <w:p w14:paraId="23918BF5" w14:textId="77777777" w:rsidR="00F362D3" w:rsidRPr="003D6192" w:rsidRDefault="00F362D3" w:rsidP="00557C09">
      <w:pPr>
        <w:spacing w:line="276" w:lineRule="auto"/>
        <w:ind w:firstLine="180"/>
        <w:jc w:val="both"/>
        <w:rPr>
          <w:sz w:val="24"/>
          <w:szCs w:val="24"/>
        </w:rPr>
      </w:pPr>
      <w:r w:rsidRPr="003D6192">
        <w:rPr>
          <w:sz w:val="24"/>
          <w:szCs w:val="24"/>
        </w:rPr>
        <w:t xml:space="preserve">Vă rugăm să precizați dificultățile pe care le-ați întâmpinat în colectarea dovezilor și în realizarea îmbunătățirilor, precum și eventualele soluții pe care le-ați identificat. </w:t>
      </w:r>
      <w:r w:rsidRPr="003D6192">
        <w:rPr>
          <w:sz w:val="24"/>
          <w:szCs w:val="24"/>
        </w:rPr>
        <w:lastRenderedPageBreak/>
        <w:t>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680A2179" w14:textId="77777777" w:rsidR="00F362D3" w:rsidRDefault="00F362D3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67B3162A" w14:textId="77777777" w:rsidR="00F362D3" w:rsidRPr="003D6192" w:rsidRDefault="00F362D3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D6192">
        <w:rPr>
          <w:sz w:val="24"/>
          <w:szCs w:val="24"/>
        </w:rPr>
        <w:t>PLAN DE ÎMBUNĂTĂȚIRE</w:t>
      </w:r>
    </w:p>
    <w:p w14:paraId="5C664916" w14:textId="77777777" w:rsidR="00F362D3" w:rsidRPr="003D6192" w:rsidRDefault="00F362D3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tbl>
      <w:tblPr>
        <w:tblStyle w:val="TableGrid"/>
        <w:tblW w:w="11212" w:type="dxa"/>
        <w:tblInd w:w="-1358" w:type="dxa"/>
        <w:tblLook w:val="04A0" w:firstRow="1" w:lastRow="0" w:firstColumn="1" w:lastColumn="0" w:noHBand="0" w:noVBand="1"/>
      </w:tblPr>
      <w:tblGrid>
        <w:gridCol w:w="689"/>
        <w:gridCol w:w="839"/>
        <w:gridCol w:w="1306"/>
        <w:gridCol w:w="1572"/>
        <w:gridCol w:w="1028"/>
        <w:gridCol w:w="1628"/>
        <w:gridCol w:w="1228"/>
        <w:gridCol w:w="1794"/>
        <w:gridCol w:w="1128"/>
      </w:tblGrid>
      <w:tr w:rsidR="00F362D3" w:rsidRPr="003D6192" w14:paraId="48D2AA2C" w14:textId="77777777" w:rsidTr="00B51CA5">
        <w:trPr>
          <w:trHeight w:val="1161"/>
        </w:trPr>
        <w:tc>
          <w:tcPr>
            <w:tcW w:w="689" w:type="dxa"/>
          </w:tcPr>
          <w:p w14:paraId="5B0EA62F" w14:textId="77777777" w:rsidR="00F362D3" w:rsidRPr="00B51CA5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B51CA5">
              <w:rPr>
                <w:b/>
                <w:bCs/>
              </w:rPr>
              <w:t>NR. CRT.</w:t>
            </w:r>
          </w:p>
        </w:tc>
        <w:tc>
          <w:tcPr>
            <w:tcW w:w="839" w:type="dxa"/>
          </w:tcPr>
          <w:p w14:paraId="5C0A4711" w14:textId="77777777" w:rsidR="00F362D3" w:rsidRPr="00B51CA5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B51CA5">
              <w:rPr>
                <w:b/>
                <w:bCs/>
              </w:rPr>
              <w:t>ȚINTE</w:t>
            </w:r>
          </w:p>
        </w:tc>
        <w:tc>
          <w:tcPr>
            <w:tcW w:w="1306" w:type="dxa"/>
          </w:tcPr>
          <w:p w14:paraId="115549E5" w14:textId="77777777" w:rsidR="00F362D3" w:rsidRPr="00B51CA5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B51CA5">
              <w:rPr>
                <w:b/>
                <w:bCs/>
              </w:rPr>
              <w:t>ACȚIUNI NECESARE</w:t>
            </w:r>
          </w:p>
        </w:tc>
        <w:tc>
          <w:tcPr>
            <w:tcW w:w="1572" w:type="dxa"/>
          </w:tcPr>
          <w:p w14:paraId="10008D31" w14:textId="77777777" w:rsidR="00F362D3" w:rsidRPr="00B51CA5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B51CA5">
              <w:rPr>
                <w:b/>
                <w:bCs/>
              </w:rPr>
              <w:t>REZULTATE MĂSURABILE</w:t>
            </w:r>
          </w:p>
        </w:tc>
        <w:tc>
          <w:tcPr>
            <w:tcW w:w="1028" w:type="dxa"/>
          </w:tcPr>
          <w:p w14:paraId="003550B8" w14:textId="77777777" w:rsidR="00F362D3" w:rsidRPr="00B51CA5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B51CA5">
              <w:rPr>
                <w:b/>
                <w:bCs/>
              </w:rPr>
              <w:t>RESPON</w:t>
            </w:r>
          </w:p>
          <w:p w14:paraId="18665400" w14:textId="77777777" w:rsidR="00F362D3" w:rsidRPr="00B51CA5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B51CA5">
              <w:rPr>
                <w:b/>
                <w:bCs/>
              </w:rPr>
              <w:t>SABILI</w:t>
            </w:r>
          </w:p>
        </w:tc>
        <w:tc>
          <w:tcPr>
            <w:tcW w:w="1628" w:type="dxa"/>
          </w:tcPr>
          <w:p w14:paraId="28B13D79" w14:textId="77777777" w:rsidR="00F362D3" w:rsidRPr="00B51CA5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B51CA5">
              <w:rPr>
                <w:b/>
                <w:bCs/>
              </w:rPr>
              <w:t>PRIORITATEA ACȚIUNII</w:t>
            </w:r>
          </w:p>
        </w:tc>
        <w:tc>
          <w:tcPr>
            <w:tcW w:w="1228" w:type="dxa"/>
          </w:tcPr>
          <w:p w14:paraId="32901904" w14:textId="77777777" w:rsidR="00F362D3" w:rsidRPr="00B51CA5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B51CA5">
              <w:rPr>
                <w:b/>
                <w:bCs/>
              </w:rPr>
              <w:t>TERMENE</w:t>
            </w:r>
          </w:p>
        </w:tc>
        <w:tc>
          <w:tcPr>
            <w:tcW w:w="1794" w:type="dxa"/>
          </w:tcPr>
          <w:p w14:paraId="5D1C7423" w14:textId="77777777" w:rsidR="00F362D3" w:rsidRPr="00B51CA5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B51CA5">
              <w:rPr>
                <w:b/>
                <w:bCs/>
              </w:rPr>
              <w:t>INDICATORI DE PERFORMANȚĂ</w:t>
            </w:r>
          </w:p>
        </w:tc>
        <w:tc>
          <w:tcPr>
            <w:tcW w:w="1128" w:type="dxa"/>
          </w:tcPr>
          <w:p w14:paraId="27A039B5" w14:textId="77777777" w:rsidR="00F362D3" w:rsidRPr="00B51CA5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B51CA5">
              <w:rPr>
                <w:b/>
                <w:bCs/>
              </w:rPr>
              <w:t>COSTURI</w:t>
            </w:r>
          </w:p>
        </w:tc>
      </w:tr>
      <w:tr w:rsidR="00F362D3" w:rsidRPr="003D6192" w14:paraId="6E7815B5" w14:textId="77777777" w:rsidTr="00B51CA5">
        <w:trPr>
          <w:trHeight w:val="285"/>
        </w:trPr>
        <w:tc>
          <w:tcPr>
            <w:tcW w:w="689" w:type="dxa"/>
          </w:tcPr>
          <w:p w14:paraId="54D73685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39" w:type="dxa"/>
          </w:tcPr>
          <w:p w14:paraId="5F5372AB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6" w:type="dxa"/>
          </w:tcPr>
          <w:p w14:paraId="1F62E89C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72" w:type="dxa"/>
          </w:tcPr>
          <w:p w14:paraId="30825E06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028" w:type="dxa"/>
          </w:tcPr>
          <w:p w14:paraId="145DCC3F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28" w:type="dxa"/>
          </w:tcPr>
          <w:p w14:paraId="6D714BF9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28" w:type="dxa"/>
          </w:tcPr>
          <w:p w14:paraId="2E7C8D6A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94" w:type="dxa"/>
          </w:tcPr>
          <w:p w14:paraId="7B49DC05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8" w:type="dxa"/>
          </w:tcPr>
          <w:p w14:paraId="5B8A94B7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F362D3" w:rsidRPr="003D6192" w14:paraId="49BB814F" w14:textId="77777777" w:rsidTr="00B51CA5">
        <w:trPr>
          <w:trHeight w:val="285"/>
        </w:trPr>
        <w:tc>
          <w:tcPr>
            <w:tcW w:w="689" w:type="dxa"/>
          </w:tcPr>
          <w:p w14:paraId="0FE5A9CF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39" w:type="dxa"/>
          </w:tcPr>
          <w:p w14:paraId="78B010C9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6" w:type="dxa"/>
          </w:tcPr>
          <w:p w14:paraId="1580DDC4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72" w:type="dxa"/>
          </w:tcPr>
          <w:p w14:paraId="0BC86DAA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028" w:type="dxa"/>
          </w:tcPr>
          <w:p w14:paraId="2323D4D9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28" w:type="dxa"/>
          </w:tcPr>
          <w:p w14:paraId="30A94440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28" w:type="dxa"/>
          </w:tcPr>
          <w:p w14:paraId="68AC26A9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94" w:type="dxa"/>
          </w:tcPr>
          <w:p w14:paraId="2F541250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8" w:type="dxa"/>
          </w:tcPr>
          <w:p w14:paraId="474F56A3" w14:textId="77777777" w:rsidR="00F362D3" w:rsidRPr="003D6192" w:rsidRDefault="00F362D3" w:rsidP="00557C09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395C823A" w14:textId="77777777" w:rsidR="00F362D3" w:rsidRPr="003D6192" w:rsidRDefault="00F362D3" w:rsidP="00557C0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sectPr w:rsidR="00F362D3" w:rsidRPr="003D6192" w:rsidSect="00573ED3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1134" w:bottom="1134" w:left="1701" w:header="567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99C12" w14:textId="77777777" w:rsidR="00DB0812" w:rsidRDefault="00DB0812" w:rsidP="0092294B">
      <w:r>
        <w:separator/>
      </w:r>
    </w:p>
  </w:endnote>
  <w:endnote w:type="continuationSeparator" w:id="0">
    <w:p w14:paraId="681FA398" w14:textId="77777777" w:rsidR="00DB0812" w:rsidRDefault="00DB0812" w:rsidP="0092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1D30E" w14:textId="77777777" w:rsidR="006757C2" w:rsidRDefault="00F341F4" w:rsidP="00573E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217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AAF22" w14:textId="77777777" w:rsidR="006757C2" w:rsidRDefault="006757C2" w:rsidP="00573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983533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957003" w14:textId="77777777" w:rsidR="001439CB" w:rsidRDefault="00F341F4">
        <w:pPr>
          <w:pStyle w:val="Footer"/>
        </w:pPr>
        <w:r>
          <w:fldChar w:fldCharType="begin"/>
        </w:r>
        <w:r w:rsidR="001439CB">
          <w:instrText xml:space="preserve"> PAGE   \* MERGEFORMAT </w:instrText>
        </w:r>
        <w:r>
          <w:fldChar w:fldCharType="separate"/>
        </w:r>
        <w:r w:rsidR="00CD0B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F70E9E" w14:textId="77777777" w:rsidR="006757C2" w:rsidRDefault="006757C2" w:rsidP="00573ED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371B7" w14:textId="77777777" w:rsidR="00DB0812" w:rsidRDefault="00DB0812" w:rsidP="0092294B">
      <w:r>
        <w:separator/>
      </w:r>
    </w:p>
  </w:footnote>
  <w:footnote w:type="continuationSeparator" w:id="0">
    <w:p w14:paraId="36E8B9B9" w14:textId="77777777" w:rsidR="00DB0812" w:rsidRDefault="00DB0812" w:rsidP="00922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507"/>
      <w:gridCol w:w="4312"/>
      <w:gridCol w:w="1957"/>
    </w:tblGrid>
    <w:tr w:rsidR="00967C00" w:rsidRPr="00903412" w14:paraId="39212A06" w14:textId="77777777" w:rsidTr="004D0FA0">
      <w:trPr>
        <w:trHeight w:val="560"/>
      </w:trPr>
      <w:tc>
        <w:tcPr>
          <w:tcW w:w="3507" w:type="dxa"/>
          <w:vMerge w:val="restart"/>
        </w:tcPr>
        <w:p w14:paraId="33BAA966" w14:textId="77777777" w:rsidR="004D0FA0" w:rsidRPr="00FD3475" w:rsidRDefault="00000000" w:rsidP="004D0F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4D0FA0" w:rsidRPr="00FD3475">
                <w:rPr>
                  <w:b/>
                  <w:bCs/>
                  <w:noProof/>
                </w:rPr>
                <w:drawing>
                  <wp:inline distT="0" distB="0" distL="0" distR="0" wp14:anchorId="2D9160F5" wp14:editId="3D4171F8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1B018A72" w14:textId="77777777" w:rsidR="004D0FA0" w:rsidRPr="00FD3475" w:rsidRDefault="004D0FA0" w:rsidP="004D0F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18234C97" w14:textId="2528E978" w:rsidR="006757C2" w:rsidRPr="00AE3FE5" w:rsidRDefault="004D0FA0" w:rsidP="004D0FA0">
          <w:pPr>
            <w:jc w:val="center"/>
            <w:rPr>
              <w:b/>
              <w:color w:val="00B050"/>
              <w:lang w:val="it-IT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312" w:type="dxa"/>
          <w:vMerge w:val="restart"/>
        </w:tcPr>
        <w:p w14:paraId="1D3DFF2B" w14:textId="77777777" w:rsidR="006757C2" w:rsidRPr="008F21CA" w:rsidRDefault="0072176E" w:rsidP="004D0FA0">
          <w:pPr>
            <w:spacing w:line="360" w:lineRule="auto"/>
            <w:jc w:val="center"/>
            <w:rPr>
              <w:b/>
              <w:lang w:val="it-IT"/>
            </w:rPr>
          </w:pPr>
          <w:r w:rsidRPr="008F21CA">
            <w:rPr>
              <w:b/>
              <w:lang w:val="it-IT"/>
            </w:rPr>
            <w:t xml:space="preserve">PROCEDURA OPERAŢIONALĂ </w:t>
          </w:r>
        </w:p>
        <w:p w14:paraId="6E72E4F1" w14:textId="307412F0" w:rsidR="006757C2" w:rsidRPr="0092294B" w:rsidRDefault="0092294B" w:rsidP="004D0FA0">
          <w:pPr>
            <w:spacing w:line="360" w:lineRule="auto"/>
            <w:jc w:val="center"/>
            <w:rPr>
              <w:b/>
              <w:lang w:val="it-IT"/>
            </w:rPr>
          </w:pPr>
          <w:r>
            <w:rPr>
              <w:b/>
              <w:lang w:val="it-IT"/>
            </w:rPr>
            <w:t>MONITORIZAREA ȘI EVALUAREA CALIĂȚII PROCESULUI EDUCAȚIONAL</w:t>
          </w:r>
        </w:p>
      </w:tc>
      <w:tc>
        <w:tcPr>
          <w:tcW w:w="1957" w:type="dxa"/>
        </w:tcPr>
        <w:p w14:paraId="48C5E6F7" w14:textId="504C034E" w:rsidR="006757C2" w:rsidRPr="008F21CA" w:rsidRDefault="0072176E" w:rsidP="00573ED3">
          <w:pPr>
            <w:rPr>
              <w:b/>
            </w:rPr>
          </w:pPr>
          <w:r w:rsidRPr="008F21CA">
            <w:rPr>
              <w:b/>
            </w:rPr>
            <w:t xml:space="preserve">Ediţia: </w:t>
          </w:r>
          <w:r w:rsidR="004D0FA0">
            <w:rPr>
              <w:b/>
            </w:rPr>
            <w:t>II</w:t>
          </w:r>
        </w:p>
        <w:p w14:paraId="6B3A5D7B" w14:textId="77777777" w:rsidR="006757C2" w:rsidRPr="008F21CA" w:rsidRDefault="0072176E" w:rsidP="00573ED3">
          <w:pPr>
            <w:rPr>
              <w:b/>
            </w:rPr>
          </w:pPr>
          <w:r w:rsidRPr="008F21CA">
            <w:rPr>
              <w:b/>
            </w:rPr>
            <w:t>Nr.de ex.: 1</w:t>
          </w:r>
        </w:p>
      </w:tc>
    </w:tr>
    <w:tr w:rsidR="00967C00" w:rsidRPr="00903412" w14:paraId="00CCBB35" w14:textId="77777777" w:rsidTr="004D0FA0">
      <w:trPr>
        <w:trHeight w:val="484"/>
      </w:trPr>
      <w:tc>
        <w:tcPr>
          <w:tcW w:w="3507" w:type="dxa"/>
          <w:vMerge/>
        </w:tcPr>
        <w:p w14:paraId="48560936" w14:textId="77777777" w:rsidR="006757C2" w:rsidRPr="008F21CA" w:rsidRDefault="006757C2" w:rsidP="00573ED3">
          <w:pPr>
            <w:jc w:val="center"/>
            <w:rPr>
              <w:b/>
              <w:lang w:val="es-ES_tradnl"/>
            </w:rPr>
          </w:pPr>
        </w:p>
      </w:tc>
      <w:tc>
        <w:tcPr>
          <w:tcW w:w="4312" w:type="dxa"/>
          <w:vMerge/>
        </w:tcPr>
        <w:p w14:paraId="27AC3F13" w14:textId="77777777" w:rsidR="006757C2" w:rsidRPr="008F21CA" w:rsidRDefault="006757C2" w:rsidP="00573ED3">
          <w:pPr>
            <w:jc w:val="center"/>
            <w:rPr>
              <w:b/>
            </w:rPr>
          </w:pPr>
        </w:p>
      </w:tc>
      <w:tc>
        <w:tcPr>
          <w:tcW w:w="1957" w:type="dxa"/>
          <w:vMerge w:val="restart"/>
        </w:tcPr>
        <w:p w14:paraId="15FC894E" w14:textId="77777777" w:rsidR="006757C2" w:rsidRPr="008F21CA" w:rsidRDefault="0072176E" w:rsidP="00573ED3">
          <w:pPr>
            <w:rPr>
              <w:b/>
            </w:rPr>
          </w:pPr>
          <w:r w:rsidRPr="008F21CA">
            <w:rPr>
              <w:b/>
            </w:rPr>
            <w:t>Revizia: -</w:t>
          </w:r>
        </w:p>
        <w:p w14:paraId="142C412B" w14:textId="2C4419E5" w:rsidR="006757C2" w:rsidRPr="008F21CA" w:rsidRDefault="0072176E" w:rsidP="00573ED3">
          <w:pPr>
            <w:rPr>
              <w:b/>
            </w:rPr>
          </w:pPr>
          <w:r w:rsidRPr="008F21CA">
            <w:rPr>
              <w:b/>
              <w:lang w:val="es-ES_tradnl"/>
            </w:rPr>
            <w:t>Nr.</w:t>
          </w:r>
          <w:r w:rsidR="004D0FA0">
            <w:rPr>
              <w:b/>
              <w:lang w:val="es-ES_tradnl"/>
            </w:rPr>
            <w:t xml:space="preserve"> </w:t>
          </w:r>
          <w:r w:rsidRPr="008F21CA">
            <w:rPr>
              <w:b/>
              <w:lang w:val="es-ES_tradnl"/>
            </w:rPr>
            <w:t>de ex. : -</w:t>
          </w:r>
        </w:p>
      </w:tc>
    </w:tr>
    <w:tr w:rsidR="00967C00" w:rsidRPr="00903412" w14:paraId="1DAA2D94" w14:textId="77777777" w:rsidTr="004D0FA0">
      <w:trPr>
        <w:trHeight w:val="282"/>
      </w:trPr>
      <w:tc>
        <w:tcPr>
          <w:tcW w:w="3507" w:type="dxa"/>
          <w:vMerge/>
        </w:tcPr>
        <w:p w14:paraId="493696A7" w14:textId="77777777" w:rsidR="006757C2" w:rsidRPr="008F21CA" w:rsidRDefault="006757C2" w:rsidP="00573ED3">
          <w:pPr>
            <w:rPr>
              <w:b/>
            </w:rPr>
          </w:pPr>
        </w:p>
      </w:tc>
      <w:tc>
        <w:tcPr>
          <w:tcW w:w="4312" w:type="dxa"/>
          <w:vMerge w:val="restart"/>
        </w:tcPr>
        <w:p w14:paraId="1BBC586F" w14:textId="77777777" w:rsidR="004D0FA0" w:rsidRPr="00FD3475" w:rsidRDefault="004D0FA0" w:rsidP="004D0FA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 w:line="360" w:lineRule="auto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71213A5F" w14:textId="1CE263BD" w:rsidR="006757C2" w:rsidRPr="00AE3FE5" w:rsidRDefault="004D0FA0" w:rsidP="004D0FA0">
          <w:pPr>
            <w:spacing w:line="360" w:lineRule="auto"/>
            <w:jc w:val="center"/>
            <w:rPr>
              <w:b/>
              <w:color w:val="00B050"/>
              <w:lang w:val="es-ES_tradnl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Cod: P.O. </w:t>
          </w:r>
          <w:r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33</w:t>
          </w:r>
        </w:p>
      </w:tc>
      <w:tc>
        <w:tcPr>
          <w:tcW w:w="1957" w:type="dxa"/>
          <w:vMerge/>
        </w:tcPr>
        <w:p w14:paraId="22C94008" w14:textId="77777777" w:rsidR="006757C2" w:rsidRPr="008F21CA" w:rsidRDefault="006757C2" w:rsidP="00573ED3">
          <w:pPr>
            <w:rPr>
              <w:b/>
              <w:lang w:val="es-ES_tradnl"/>
            </w:rPr>
          </w:pPr>
        </w:p>
      </w:tc>
    </w:tr>
    <w:tr w:rsidR="00967C00" w:rsidRPr="00903412" w14:paraId="773FD620" w14:textId="77777777" w:rsidTr="004D0FA0">
      <w:trPr>
        <w:trHeight w:val="510"/>
      </w:trPr>
      <w:tc>
        <w:tcPr>
          <w:tcW w:w="3507" w:type="dxa"/>
          <w:vMerge/>
        </w:tcPr>
        <w:p w14:paraId="24A342DC" w14:textId="77777777" w:rsidR="006757C2" w:rsidRPr="008F21CA" w:rsidRDefault="006757C2" w:rsidP="00573ED3">
          <w:pPr>
            <w:rPr>
              <w:b/>
              <w:lang w:val="es-ES_tradnl"/>
            </w:rPr>
          </w:pPr>
        </w:p>
      </w:tc>
      <w:tc>
        <w:tcPr>
          <w:tcW w:w="4312" w:type="dxa"/>
          <w:vMerge/>
        </w:tcPr>
        <w:p w14:paraId="2648BF53" w14:textId="77777777" w:rsidR="006757C2" w:rsidRPr="008F21CA" w:rsidRDefault="006757C2" w:rsidP="00573ED3">
          <w:pPr>
            <w:rPr>
              <w:b/>
              <w:lang w:val="es-ES_tradnl"/>
            </w:rPr>
          </w:pPr>
        </w:p>
      </w:tc>
      <w:tc>
        <w:tcPr>
          <w:tcW w:w="1957" w:type="dxa"/>
        </w:tcPr>
        <w:p w14:paraId="4FE09EFB" w14:textId="1CC967EC" w:rsidR="006757C2" w:rsidRPr="008F21CA" w:rsidRDefault="0072176E" w:rsidP="00573ED3">
          <w:pPr>
            <w:rPr>
              <w:b/>
              <w:lang w:val="es-ES_tradnl"/>
            </w:rPr>
          </w:pPr>
          <w:r w:rsidRPr="008F21CA">
            <w:rPr>
              <w:b/>
              <w:lang w:val="es-ES_tradnl"/>
            </w:rPr>
            <w:t xml:space="preserve">Pagina </w:t>
          </w:r>
          <w:r w:rsidR="00F341F4"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PAGE </w:instrText>
          </w:r>
          <w:r w:rsidR="00F341F4" w:rsidRPr="008F21CA">
            <w:rPr>
              <w:rStyle w:val="PageNumber"/>
            </w:rPr>
            <w:fldChar w:fldCharType="separate"/>
          </w:r>
          <w:r w:rsidR="00CD0B5B">
            <w:rPr>
              <w:rStyle w:val="PageNumber"/>
              <w:noProof/>
            </w:rPr>
            <w:t>1</w:t>
          </w:r>
          <w:r w:rsidR="00F341F4" w:rsidRPr="008F21CA">
            <w:rPr>
              <w:rStyle w:val="PageNumber"/>
            </w:rPr>
            <w:fldChar w:fldCharType="end"/>
          </w:r>
          <w:r w:rsidR="00B51CA5">
            <w:rPr>
              <w:rStyle w:val="PageNumber"/>
            </w:rPr>
            <w:t xml:space="preserve"> </w:t>
          </w:r>
          <w:r w:rsidR="00F341F4" w:rsidRPr="008F21CA">
            <w:rPr>
              <w:rStyle w:val="PageNumber"/>
              <w:b/>
            </w:rPr>
            <w:fldChar w:fldCharType="begin"/>
          </w:r>
          <w:r w:rsidR="00F341F4"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NUMPAGES </w:instrText>
          </w:r>
          <w:r w:rsidR="00F341F4" w:rsidRPr="008F21CA">
            <w:rPr>
              <w:rStyle w:val="PageNumber"/>
            </w:rPr>
            <w:fldChar w:fldCharType="separate"/>
          </w:r>
          <w:r w:rsidR="00F102B7">
            <w:rPr>
              <w:rStyle w:val="PageNumber"/>
              <w:noProof/>
            </w:rPr>
            <w:instrText>7</w:instrText>
          </w:r>
          <w:r w:rsidR="00F341F4" w:rsidRPr="008F21CA">
            <w:rPr>
              <w:rStyle w:val="PageNumber"/>
            </w:rPr>
            <w:fldChar w:fldCharType="end"/>
          </w:r>
          <w:r w:rsidRPr="008F21CA">
            <w:rPr>
              <w:rStyle w:val="PageNumber"/>
              <w:b/>
            </w:rPr>
            <w:instrText>PA</w:instrText>
          </w:r>
          <w:r w:rsidR="00F341F4"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PAGE </w:instrText>
          </w:r>
          <w:r w:rsidR="00F341F4" w:rsidRPr="008F21CA">
            <w:rPr>
              <w:rStyle w:val="PageNumber"/>
            </w:rPr>
            <w:fldChar w:fldCharType="separate"/>
          </w:r>
          <w:r w:rsidR="00F102B7">
            <w:rPr>
              <w:rStyle w:val="PageNumber"/>
              <w:noProof/>
            </w:rPr>
            <w:instrText>6</w:instrText>
          </w:r>
          <w:r w:rsidR="00F341F4" w:rsidRPr="008F21CA">
            <w:rPr>
              <w:rStyle w:val="PageNumber"/>
            </w:rPr>
            <w:fldChar w:fldCharType="end"/>
          </w:r>
          <w:r w:rsidRPr="008F21CA">
            <w:rPr>
              <w:rStyle w:val="PageNumber"/>
              <w:b/>
            </w:rPr>
            <w:instrText xml:space="preserve">GE </w:instrText>
          </w:r>
          <w:r w:rsidR="00F341F4" w:rsidRPr="008F21CA">
            <w:rPr>
              <w:rStyle w:val="PageNumber"/>
              <w:b/>
            </w:rPr>
            <w:fldChar w:fldCharType="separate"/>
          </w:r>
          <w:r w:rsidRPr="008F21CA">
            <w:rPr>
              <w:rStyle w:val="PageNumber"/>
              <w:b/>
              <w:noProof/>
            </w:rPr>
            <w:t>17</w:t>
          </w:r>
          <w:r w:rsidR="00F341F4" w:rsidRPr="008F21CA">
            <w:rPr>
              <w:rStyle w:val="PageNumber"/>
              <w:b/>
            </w:rPr>
            <w:fldChar w:fldCharType="end"/>
          </w:r>
          <w:r w:rsidRPr="008F21CA">
            <w:rPr>
              <w:b/>
              <w:lang w:val="es-ES_tradnl"/>
            </w:rPr>
            <w:t>din</w:t>
          </w:r>
          <w:r w:rsidR="004D0FA0">
            <w:rPr>
              <w:b/>
              <w:lang w:val="es-ES_tradnl"/>
            </w:rPr>
            <w:t xml:space="preserve"> </w:t>
          </w:r>
          <w:r w:rsidR="00F341F4"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NUMPAGES </w:instrText>
          </w:r>
          <w:r w:rsidR="00F341F4" w:rsidRPr="008F21CA">
            <w:rPr>
              <w:rStyle w:val="PageNumber"/>
            </w:rPr>
            <w:fldChar w:fldCharType="separate"/>
          </w:r>
          <w:r w:rsidR="00CD0B5B">
            <w:rPr>
              <w:rStyle w:val="PageNumber"/>
              <w:noProof/>
            </w:rPr>
            <w:t>8</w:t>
          </w:r>
          <w:r w:rsidR="00F341F4" w:rsidRPr="008F21CA">
            <w:rPr>
              <w:rStyle w:val="PageNumber"/>
            </w:rPr>
            <w:fldChar w:fldCharType="end"/>
          </w:r>
        </w:p>
      </w:tc>
    </w:tr>
    <w:tr w:rsidR="00967C00" w:rsidRPr="00903412" w14:paraId="5BE4986E" w14:textId="77777777" w:rsidTr="004D0FA0">
      <w:trPr>
        <w:trHeight w:val="546"/>
      </w:trPr>
      <w:tc>
        <w:tcPr>
          <w:tcW w:w="3507" w:type="dxa"/>
          <w:vMerge/>
        </w:tcPr>
        <w:p w14:paraId="67068CBF" w14:textId="77777777" w:rsidR="006757C2" w:rsidRPr="008F21CA" w:rsidRDefault="006757C2" w:rsidP="00573ED3">
          <w:pPr>
            <w:rPr>
              <w:b/>
              <w:lang w:val="es-ES_tradnl"/>
            </w:rPr>
          </w:pPr>
        </w:p>
      </w:tc>
      <w:tc>
        <w:tcPr>
          <w:tcW w:w="4312" w:type="dxa"/>
          <w:vMerge/>
        </w:tcPr>
        <w:p w14:paraId="015276CC" w14:textId="77777777" w:rsidR="006757C2" w:rsidRPr="008F21CA" w:rsidRDefault="006757C2" w:rsidP="00573ED3">
          <w:pPr>
            <w:rPr>
              <w:b/>
              <w:lang w:val="es-ES_tradnl"/>
            </w:rPr>
          </w:pPr>
        </w:p>
      </w:tc>
      <w:tc>
        <w:tcPr>
          <w:tcW w:w="1957" w:type="dxa"/>
        </w:tcPr>
        <w:p w14:paraId="53A429CE" w14:textId="4DC471EF" w:rsidR="006757C2" w:rsidRPr="008F21CA" w:rsidRDefault="0072176E" w:rsidP="00573ED3">
          <w:pPr>
            <w:rPr>
              <w:b/>
              <w:lang w:val="es-ES_tradnl"/>
            </w:rPr>
          </w:pPr>
          <w:r w:rsidRPr="008F21CA">
            <w:rPr>
              <w:b/>
              <w:lang w:val="es-ES_tradnl"/>
            </w:rPr>
            <w:t>Exemplar</w:t>
          </w:r>
          <w:r w:rsidR="004D0FA0">
            <w:rPr>
              <w:b/>
              <w:lang w:val="es-ES_tradnl"/>
            </w:rPr>
            <w:t xml:space="preserve"> </w:t>
          </w:r>
          <w:r w:rsidRPr="008F21CA">
            <w:rPr>
              <w:b/>
              <w:lang w:val="es-ES_tradnl"/>
            </w:rPr>
            <w:t>nr. 1</w:t>
          </w:r>
        </w:p>
      </w:tc>
    </w:tr>
  </w:tbl>
  <w:p w14:paraId="6BB89C09" w14:textId="77777777" w:rsidR="006757C2" w:rsidRPr="00F46942" w:rsidRDefault="006757C2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15"/>
      <w:gridCol w:w="3035"/>
      <w:gridCol w:w="3012"/>
    </w:tblGrid>
    <w:tr w:rsidR="00967C00" w:rsidRPr="00905EDD" w14:paraId="4C860EF9" w14:textId="77777777" w:rsidTr="00573ED3">
      <w:trPr>
        <w:trHeight w:val="560"/>
      </w:trPr>
      <w:tc>
        <w:tcPr>
          <w:tcW w:w="3096" w:type="dxa"/>
          <w:vMerge w:val="restart"/>
        </w:tcPr>
        <w:p w14:paraId="18F877F1" w14:textId="77777777" w:rsidR="006757C2" w:rsidRPr="00905EDD" w:rsidRDefault="0072176E" w:rsidP="00573ED3">
          <w:pPr>
            <w:jc w:val="center"/>
            <w:rPr>
              <w:b/>
              <w:sz w:val="28"/>
              <w:szCs w:val="28"/>
              <w:lang w:val="es-ES_tradnl"/>
            </w:rPr>
          </w:pPr>
          <w:r>
            <w:object w:dxaOrig="2385" w:dyaOrig="1650" w14:anchorId="144A27E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2.5pt;height:51.5pt" fillcolor="window">
                <v:imagedata r:id="rId1" o:title=""/>
              </v:shape>
              <o:OLEObject Type="Embed" ProgID="PBrush" ShapeID="_x0000_i1025" DrawAspect="Content" ObjectID="_1803976526" r:id="rId2"/>
            </w:object>
          </w:r>
        </w:p>
        <w:p w14:paraId="0F1E0C1B" w14:textId="77777777" w:rsidR="006757C2" w:rsidRPr="00905EDD" w:rsidRDefault="0072176E" w:rsidP="00573ED3">
          <w:pPr>
            <w:jc w:val="center"/>
            <w:rPr>
              <w:b/>
              <w:sz w:val="28"/>
              <w:szCs w:val="28"/>
              <w:lang w:val="es-ES_tradnl"/>
            </w:rPr>
          </w:pPr>
          <w:r w:rsidRPr="00905EDD">
            <w:rPr>
              <w:b/>
              <w:sz w:val="28"/>
              <w:szCs w:val="28"/>
              <w:lang w:val="es-ES_tradnl"/>
            </w:rPr>
            <w:t>Unitatea</w:t>
          </w:r>
        </w:p>
        <w:p w14:paraId="0EC31A17" w14:textId="77777777" w:rsidR="006757C2" w:rsidRPr="00905EDD" w:rsidRDefault="0072176E" w:rsidP="00573ED3">
          <w:pPr>
            <w:jc w:val="center"/>
            <w:rPr>
              <w:b/>
              <w:sz w:val="28"/>
              <w:szCs w:val="28"/>
              <w:lang w:val="es-ES_tradnl"/>
            </w:rPr>
          </w:pPr>
          <w:r w:rsidRPr="00905EDD">
            <w:rPr>
              <w:b/>
              <w:sz w:val="28"/>
              <w:szCs w:val="28"/>
              <w:lang w:val="es-ES_tradnl"/>
            </w:rPr>
            <w:t>___________</w:t>
          </w:r>
        </w:p>
        <w:p w14:paraId="6DCC9342" w14:textId="77777777" w:rsidR="006757C2" w:rsidRPr="00905EDD" w:rsidRDefault="0072176E" w:rsidP="00573ED3">
          <w:pPr>
            <w:jc w:val="center"/>
            <w:rPr>
              <w:b/>
              <w:sz w:val="28"/>
              <w:szCs w:val="28"/>
            </w:rPr>
          </w:pPr>
          <w:r w:rsidRPr="00905EDD">
            <w:rPr>
              <w:b/>
              <w:sz w:val="28"/>
              <w:szCs w:val="28"/>
              <w:lang w:val="es-ES_tradnl"/>
            </w:rPr>
            <w:t>Departament:</w:t>
          </w:r>
        </w:p>
      </w:tc>
      <w:tc>
        <w:tcPr>
          <w:tcW w:w="3096" w:type="dxa"/>
          <w:vMerge w:val="restart"/>
        </w:tcPr>
        <w:p w14:paraId="5C3A3FF0" w14:textId="77777777" w:rsidR="006757C2" w:rsidRPr="00905EDD" w:rsidRDefault="0072176E" w:rsidP="00573ED3">
          <w:pPr>
            <w:jc w:val="center"/>
            <w:rPr>
              <w:b/>
              <w:sz w:val="24"/>
              <w:szCs w:val="24"/>
            </w:rPr>
          </w:pPr>
          <w:r w:rsidRPr="00905EDD">
            <w:rPr>
              <w:b/>
              <w:sz w:val="24"/>
              <w:szCs w:val="24"/>
            </w:rPr>
            <w:t>PROCEDURA OPERAŢIONALĂ PRIVIND ELABORAREA PROCEDURILOR OPERATIONALE</w:t>
          </w:r>
        </w:p>
      </w:tc>
      <w:tc>
        <w:tcPr>
          <w:tcW w:w="3096" w:type="dxa"/>
        </w:tcPr>
        <w:p w14:paraId="41B3C8DB" w14:textId="77777777" w:rsidR="006757C2" w:rsidRPr="00905EDD" w:rsidRDefault="0072176E" w:rsidP="00573ED3">
          <w:pPr>
            <w:rPr>
              <w:b/>
              <w:sz w:val="28"/>
              <w:szCs w:val="28"/>
            </w:rPr>
          </w:pPr>
          <w:r w:rsidRPr="00905EDD">
            <w:rPr>
              <w:b/>
              <w:sz w:val="28"/>
              <w:szCs w:val="28"/>
            </w:rPr>
            <w:t>Ediţia: 1</w:t>
          </w:r>
        </w:p>
        <w:p w14:paraId="292D5E44" w14:textId="77777777" w:rsidR="006757C2" w:rsidRPr="00905EDD" w:rsidRDefault="0072176E" w:rsidP="00573ED3">
          <w:pPr>
            <w:rPr>
              <w:b/>
              <w:sz w:val="28"/>
              <w:szCs w:val="28"/>
            </w:rPr>
          </w:pPr>
          <w:r w:rsidRPr="00905EDD">
            <w:rPr>
              <w:b/>
              <w:sz w:val="28"/>
              <w:szCs w:val="28"/>
            </w:rPr>
            <w:t>Nr.de ex.: 5</w:t>
          </w:r>
        </w:p>
      </w:tc>
    </w:tr>
    <w:tr w:rsidR="00967C00" w:rsidRPr="00905EDD" w14:paraId="57C1E3AD" w14:textId="77777777" w:rsidTr="00573ED3">
      <w:trPr>
        <w:trHeight w:val="484"/>
      </w:trPr>
      <w:tc>
        <w:tcPr>
          <w:tcW w:w="3096" w:type="dxa"/>
          <w:vMerge/>
        </w:tcPr>
        <w:p w14:paraId="4DF9501B" w14:textId="77777777" w:rsidR="006757C2" w:rsidRPr="00905EDD" w:rsidRDefault="006757C2" w:rsidP="00573ED3">
          <w:pPr>
            <w:jc w:val="center"/>
            <w:rPr>
              <w:b/>
              <w:sz w:val="28"/>
              <w:szCs w:val="28"/>
              <w:lang w:val="es-ES_tradnl"/>
            </w:rPr>
          </w:pPr>
        </w:p>
      </w:tc>
      <w:tc>
        <w:tcPr>
          <w:tcW w:w="3096" w:type="dxa"/>
          <w:vMerge/>
        </w:tcPr>
        <w:p w14:paraId="7082F9FE" w14:textId="77777777" w:rsidR="006757C2" w:rsidRPr="00905EDD" w:rsidRDefault="006757C2" w:rsidP="00573ED3">
          <w:pPr>
            <w:jc w:val="center"/>
            <w:rPr>
              <w:b/>
              <w:sz w:val="28"/>
              <w:szCs w:val="28"/>
            </w:rPr>
          </w:pPr>
        </w:p>
      </w:tc>
      <w:tc>
        <w:tcPr>
          <w:tcW w:w="3096" w:type="dxa"/>
          <w:vMerge w:val="restart"/>
        </w:tcPr>
        <w:p w14:paraId="6BBD6B79" w14:textId="77777777" w:rsidR="006757C2" w:rsidRPr="00905EDD" w:rsidRDefault="0072176E" w:rsidP="00573ED3">
          <w:pPr>
            <w:rPr>
              <w:b/>
              <w:sz w:val="28"/>
              <w:szCs w:val="28"/>
            </w:rPr>
          </w:pPr>
          <w:r w:rsidRPr="00905EDD">
            <w:rPr>
              <w:b/>
              <w:sz w:val="28"/>
              <w:szCs w:val="28"/>
            </w:rPr>
            <w:t>Revizia: -</w:t>
          </w:r>
        </w:p>
        <w:p w14:paraId="5CD0F7DE" w14:textId="77777777" w:rsidR="006757C2" w:rsidRPr="00905EDD" w:rsidRDefault="0072176E" w:rsidP="00573ED3">
          <w:pPr>
            <w:rPr>
              <w:b/>
              <w:sz w:val="28"/>
              <w:szCs w:val="28"/>
            </w:rPr>
          </w:pPr>
          <w:r w:rsidRPr="00905EDD">
            <w:rPr>
              <w:b/>
              <w:sz w:val="28"/>
              <w:szCs w:val="28"/>
              <w:lang w:val="es-ES_tradnl"/>
            </w:rPr>
            <w:t>Nr.de ex. : -</w:t>
          </w:r>
        </w:p>
      </w:tc>
    </w:tr>
    <w:tr w:rsidR="00967C00" w:rsidRPr="00905EDD" w14:paraId="3B6DEA9C" w14:textId="77777777" w:rsidTr="00573ED3">
      <w:trPr>
        <w:trHeight w:val="322"/>
      </w:trPr>
      <w:tc>
        <w:tcPr>
          <w:tcW w:w="3096" w:type="dxa"/>
          <w:vMerge/>
        </w:tcPr>
        <w:p w14:paraId="4448507E" w14:textId="77777777" w:rsidR="006757C2" w:rsidRPr="00905EDD" w:rsidRDefault="006757C2" w:rsidP="00573ED3">
          <w:pPr>
            <w:rPr>
              <w:b/>
              <w:sz w:val="28"/>
              <w:szCs w:val="28"/>
            </w:rPr>
          </w:pPr>
        </w:p>
      </w:tc>
      <w:tc>
        <w:tcPr>
          <w:tcW w:w="3096" w:type="dxa"/>
          <w:vMerge w:val="restart"/>
        </w:tcPr>
        <w:p w14:paraId="2544DA27" w14:textId="77777777" w:rsidR="006757C2" w:rsidRPr="00905EDD" w:rsidRDefault="006757C2" w:rsidP="00573ED3">
          <w:pPr>
            <w:jc w:val="center"/>
            <w:rPr>
              <w:b/>
              <w:color w:val="0000FF"/>
              <w:sz w:val="28"/>
              <w:szCs w:val="28"/>
              <w:lang w:val="es-ES_tradnl"/>
            </w:rPr>
          </w:pPr>
        </w:p>
        <w:p w14:paraId="5D71BE9E" w14:textId="77777777" w:rsidR="006757C2" w:rsidRPr="00905EDD" w:rsidRDefault="006757C2" w:rsidP="00573ED3">
          <w:pPr>
            <w:jc w:val="center"/>
            <w:rPr>
              <w:b/>
              <w:color w:val="0000FF"/>
              <w:sz w:val="28"/>
              <w:szCs w:val="28"/>
              <w:lang w:val="es-ES_tradnl"/>
            </w:rPr>
          </w:pPr>
        </w:p>
        <w:p w14:paraId="6FAA92EE" w14:textId="77777777" w:rsidR="006757C2" w:rsidRPr="00905EDD" w:rsidRDefault="0072176E" w:rsidP="00573ED3">
          <w:pPr>
            <w:jc w:val="center"/>
            <w:rPr>
              <w:b/>
              <w:color w:val="0000FF"/>
              <w:sz w:val="28"/>
              <w:szCs w:val="28"/>
              <w:lang w:val="es-ES_tradnl"/>
            </w:rPr>
          </w:pPr>
          <w:r w:rsidRPr="00905EDD">
            <w:rPr>
              <w:b/>
              <w:color w:val="0000FF"/>
              <w:sz w:val="28"/>
              <w:szCs w:val="28"/>
              <w:lang w:val="es-ES_tradnl"/>
            </w:rPr>
            <w:t>Cod</w:t>
          </w:r>
          <w:r w:rsidRPr="00905EDD">
            <w:rPr>
              <w:b/>
              <w:color w:val="0000FF"/>
              <w:sz w:val="28"/>
              <w:szCs w:val="28"/>
              <w:lang w:val="en-US"/>
            </w:rPr>
            <w:t xml:space="preserve">: P.O. </w:t>
          </w:r>
          <w:r w:rsidRPr="00905EDD">
            <w:rPr>
              <w:b/>
              <w:color w:val="0000FF"/>
              <w:sz w:val="28"/>
              <w:szCs w:val="28"/>
              <w:lang w:val="es-ES_tradnl"/>
            </w:rPr>
            <w:t>______</w:t>
          </w:r>
        </w:p>
      </w:tc>
      <w:tc>
        <w:tcPr>
          <w:tcW w:w="3096" w:type="dxa"/>
          <w:vMerge/>
        </w:tcPr>
        <w:p w14:paraId="7DD3A500" w14:textId="77777777" w:rsidR="006757C2" w:rsidRPr="00905EDD" w:rsidRDefault="006757C2" w:rsidP="00573ED3">
          <w:pPr>
            <w:rPr>
              <w:b/>
              <w:sz w:val="28"/>
              <w:szCs w:val="28"/>
              <w:lang w:val="es-ES_tradnl"/>
            </w:rPr>
          </w:pPr>
        </w:p>
      </w:tc>
    </w:tr>
    <w:tr w:rsidR="00967C00" w:rsidRPr="00905EDD" w14:paraId="3DA484E3" w14:textId="77777777" w:rsidTr="00573ED3">
      <w:trPr>
        <w:trHeight w:val="510"/>
      </w:trPr>
      <w:tc>
        <w:tcPr>
          <w:tcW w:w="3096" w:type="dxa"/>
          <w:vMerge/>
        </w:tcPr>
        <w:p w14:paraId="02CE3506" w14:textId="77777777" w:rsidR="006757C2" w:rsidRPr="00905EDD" w:rsidRDefault="006757C2" w:rsidP="00573ED3">
          <w:pPr>
            <w:rPr>
              <w:b/>
              <w:sz w:val="28"/>
              <w:szCs w:val="28"/>
              <w:lang w:val="es-ES_tradnl"/>
            </w:rPr>
          </w:pPr>
        </w:p>
      </w:tc>
      <w:tc>
        <w:tcPr>
          <w:tcW w:w="3096" w:type="dxa"/>
          <w:vMerge/>
        </w:tcPr>
        <w:p w14:paraId="3BD4CC32" w14:textId="77777777" w:rsidR="006757C2" w:rsidRPr="00905EDD" w:rsidRDefault="006757C2" w:rsidP="00573ED3">
          <w:pPr>
            <w:rPr>
              <w:b/>
              <w:sz w:val="28"/>
              <w:szCs w:val="28"/>
              <w:lang w:val="es-ES_tradnl"/>
            </w:rPr>
          </w:pPr>
        </w:p>
      </w:tc>
      <w:tc>
        <w:tcPr>
          <w:tcW w:w="3096" w:type="dxa"/>
        </w:tcPr>
        <w:p w14:paraId="6DAA69AA" w14:textId="77777777" w:rsidR="006757C2" w:rsidRPr="00905EDD" w:rsidRDefault="0072176E" w:rsidP="00573ED3">
          <w:pPr>
            <w:rPr>
              <w:b/>
              <w:sz w:val="28"/>
              <w:szCs w:val="28"/>
              <w:lang w:val="es-ES_tradnl"/>
            </w:rPr>
          </w:pPr>
          <w:r w:rsidRPr="00905EDD">
            <w:rPr>
              <w:b/>
              <w:sz w:val="28"/>
              <w:szCs w:val="28"/>
              <w:lang w:val="es-ES_tradnl"/>
            </w:rPr>
            <w:t>Pagina ____ din 22</w:t>
          </w:r>
        </w:p>
      </w:tc>
    </w:tr>
    <w:tr w:rsidR="00967C00" w:rsidRPr="00905EDD" w14:paraId="1A1C5B12" w14:textId="77777777" w:rsidTr="00573ED3">
      <w:trPr>
        <w:trHeight w:val="546"/>
      </w:trPr>
      <w:tc>
        <w:tcPr>
          <w:tcW w:w="3096" w:type="dxa"/>
          <w:vMerge/>
        </w:tcPr>
        <w:p w14:paraId="6B8AC21E" w14:textId="77777777" w:rsidR="006757C2" w:rsidRPr="00905EDD" w:rsidRDefault="006757C2" w:rsidP="00573ED3">
          <w:pPr>
            <w:rPr>
              <w:b/>
              <w:sz w:val="28"/>
              <w:szCs w:val="28"/>
              <w:lang w:val="es-ES_tradnl"/>
            </w:rPr>
          </w:pPr>
        </w:p>
      </w:tc>
      <w:tc>
        <w:tcPr>
          <w:tcW w:w="3096" w:type="dxa"/>
          <w:vMerge/>
        </w:tcPr>
        <w:p w14:paraId="4545E7F1" w14:textId="77777777" w:rsidR="006757C2" w:rsidRPr="00905EDD" w:rsidRDefault="006757C2" w:rsidP="00573ED3">
          <w:pPr>
            <w:rPr>
              <w:b/>
              <w:sz w:val="28"/>
              <w:szCs w:val="28"/>
              <w:lang w:val="es-ES_tradnl"/>
            </w:rPr>
          </w:pPr>
        </w:p>
      </w:tc>
      <w:tc>
        <w:tcPr>
          <w:tcW w:w="3096" w:type="dxa"/>
        </w:tcPr>
        <w:p w14:paraId="25DFE9E2" w14:textId="77777777" w:rsidR="006757C2" w:rsidRPr="00905EDD" w:rsidRDefault="0072176E" w:rsidP="00573ED3">
          <w:pPr>
            <w:rPr>
              <w:b/>
              <w:sz w:val="28"/>
              <w:szCs w:val="28"/>
              <w:lang w:val="es-ES_tradnl"/>
            </w:rPr>
          </w:pPr>
          <w:r w:rsidRPr="00905EDD">
            <w:rPr>
              <w:b/>
              <w:sz w:val="28"/>
              <w:szCs w:val="28"/>
              <w:lang w:val="es-ES_tradnl"/>
            </w:rPr>
            <w:t>Exemplarnr.: 1</w:t>
          </w:r>
        </w:p>
      </w:tc>
    </w:tr>
  </w:tbl>
  <w:p w14:paraId="4CDE7E75" w14:textId="77777777" w:rsidR="006757C2" w:rsidRDefault="00675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93E37"/>
    <w:multiLevelType w:val="hybridMultilevel"/>
    <w:tmpl w:val="8472A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F278D"/>
    <w:multiLevelType w:val="hybridMultilevel"/>
    <w:tmpl w:val="13DC3D02"/>
    <w:lvl w:ilvl="0" w:tplc="66901B6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01C2E"/>
    <w:multiLevelType w:val="hybridMultilevel"/>
    <w:tmpl w:val="96189D3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" w15:restartNumberingAfterBreak="0">
    <w:nsid w:val="41C74284"/>
    <w:multiLevelType w:val="hybridMultilevel"/>
    <w:tmpl w:val="E75436A2"/>
    <w:lvl w:ilvl="0" w:tplc="66901B62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4049ED"/>
    <w:multiLevelType w:val="hybridMultilevel"/>
    <w:tmpl w:val="77707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B16E7"/>
    <w:multiLevelType w:val="hybridMultilevel"/>
    <w:tmpl w:val="E4EA6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0223D8"/>
    <w:multiLevelType w:val="hybridMultilevel"/>
    <w:tmpl w:val="7F72D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D00E0"/>
    <w:multiLevelType w:val="hybridMultilevel"/>
    <w:tmpl w:val="F7C26DE2"/>
    <w:lvl w:ilvl="0" w:tplc="14D0B24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1DA4AD8">
      <w:numFmt w:val="none"/>
      <w:lvlText w:val=""/>
      <w:lvlJc w:val="left"/>
      <w:pPr>
        <w:tabs>
          <w:tab w:val="num" w:pos="360"/>
        </w:tabs>
      </w:pPr>
    </w:lvl>
    <w:lvl w:ilvl="2" w:tplc="A7003408">
      <w:numFmt w:val="none"/>
      <w:lvlText w:val=""/>
      <w:lvlJc w:val="left"/>
      <w:pPr>
        <w:tabs>
          <w:tab w:val="num" w:pos="360"/>
        </w:tabs>
      </w:pPr>
    </w:lvl>
    <w:lvl w:ilvl="3" w:tplc="8A8EE5B8">
      <w:numFmt w:val="none"/>
      <w:lvlText w:val=""/>
      <w:lvlJc w:val="left"/>
      <w:pPr>
        <w:tabs>
          <w:tab w:val="num" w:pos="360"/>
        </w:tabs>
      </w:pPr>
    </w:lvl>
    <w:lvl w:ilvl="4" w:tplc="8B6A0282">
      <w:numFmt w:val="none"/>
      <w:lvlText w:val=""/>
      <w:lvlJc w:val="left"/>
      <w:pPr>
        <w:tabs>
          <w:tab w:val="num" w:pos="360"/>
        </w:tabs>
      </w:pPr>
    </w:lvl>
    <w:lvl w:ilvl="5" w:tplc="78CCAE24">
      <w:numFmt w:val="none"/>
      <w:lvlText w:val=""/>
      <w:lvlJc w:val="left"/>
      <w:pPr>
        <w:tabs>
          <w:tab w:val="num" w:pos="360"/>
        </w:tabs>
      </w:pPr>
    </w:lvl>
    <w:lvl w:ilvl="6" w:tplc="3A30B278">
      <w:numFmt w:val="none"/>
      <w:lvlText w:val=""/>
      <w:lvlJc w:val="left"/>
      <w:pPr>
        <w:tabs>
          <w:tab w:val="num" w:pos="360"/>
        </w:tabs>
      </w:pPr>
    </w:lvl>
    <w:lvl w:ilvl="7" w:tplc="26CE2D60">
      <w:numFmt w:val="none"/>
      <w:lvlText w:val=""/>
      <w:lvlJc w:val="left"/>
      <w:pPr>
        <w:tabs>
          <w:tab w:val="num" w:pos="360"/>
        </w:tabs>
      </w:pPr>
    </w:lvl>
    <w:lvl w:ilvl="8" w:tplc="292A76B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68A96714"/>
    <w:multiLevelType w:val="hybridMultilevel"/>
    <w:tmpl w:val="70D05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A905C0"/>
    <w:multiLevelType w:val="hybridMultilevel"/>
    <w:tmpl w:val="8A28B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AB51E8"/>
    <w:multiLevelType w:val="hybridMultilevel"/>
    <w:tmpl w:val="FA728946"/>
    <w:lvl w:ilvl="0" w:tplc="66901B6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A61347"/>
    <w:multiLevelType w:val="hybridMultilevel"/>
    <w:tmpl w:val="8DB4B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707ED"/>
    <w:multiLevelType w:val="hybridMultilevel"/>
    <w:tmpl w:val="DBDE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922678">
    <w:abstractNumId w:val="7"/>
  </w:num>
  <w:num w:numId="2" w16cid:durableId="1403796450">
    <w:abstractNumId w:val="2"/>
  </w:num>
  <w:num w:numId="3" w16cid:durableId="1044717957">
    <w:abstractNumId w:val="11"/>
  </w:num>
  <w:num w:numId="4" w16cid:durableId="395738924">
    <w:abstractNumId w:val="8"/>
  </w:num>
  <w:num w:numId="5" w16cid:durableId="445276020">
    <w:abstractNumId w:val="6"/>
  </w:num>
  <w:num w:numId="6" w16cid:durableId="1431705794">
    <w:abstractNumId w:val="9"/>
  </w:num>
  <w:num w:numId="7" w16cid:durableId="1203590642">
    <w:abstractNumId w:val="5"/>
  </w:num>
  <w:num w:numId="8" w16cid:durableId="107435595">
    <w:abstractNumId w:val="0"/>
  </w:num>
  <w:num w:numId="9" w16cid:durableId="83764577">
    <w:abstractNumId w:val="12"/>
  </w:num>
  <w:num w:numId="10" w16cid:durableId="1564363486">
    <w:abstractNumId w:val="4"/>
  </w:num>
  <w:num w:numId="11" w16cid:durableId="799802437">
    <w:abstractNumId w:val="1"/>
  </w:num>
  <w:num w:numId="12" w16cid:durableId="527455763">
    <w:abstractNumId w:val="3"/>
  </w:num>
  <w:num w:numId="13" w16cid:durableId="2707451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94B"/>
    <w:rsid w:val="00017469"/>
    <w:rsid w:val="00064354"/>
    <w:rsid w:val="000C3026"/>
    <w:rsid w:val="00111432"/>
    <w:rsid w:val="001439CB"/>
    <w:rsid w:val="001940A9"/>
    <w:rsid w:val="001A316A"/>
    <w:rsid w:val="001A5944"/>
    <w:rsid w:val="001B3232"/>
    <w:rsid w:val="001F71D7"/>
    <w:rsid w:val="00201467"/>
    <w:rsid w:val="00231ED8"/>
    <w:rsid w:val="00294761"/>
    <w:rsid w:val="003B5154"/>
    <w:rsid w:val="003D6192"/>
    <w:rsid w:val="00482904"/>
    <w:rsid w:val="004D0FA0"/>
    <w:rsid w:val="00557C09"/>
    <w:rsid w:val="00577613"/>
    <w:rsid w:val="005E144A"/>
    <w:rsid w:val="005F7E53"/>
    <w:rsid w:val="006757C2"/>
    <w:rsid w:val="006D2243"/>
    <w:rsid w:val="0072176E"/>
    <w:rsid w:val="0076230B"/>
    <w:rsid w:val="007D31E4"/>
    <w:rsid w:val="008F61FB"/>
    <w:rsid w:val="00901267"/>
    <w:rsid w:val="0092294B"/>
    <w:rsid w:val="00934091"/>
    <w:rsid w:val="00A53094"/>
    <w:rsid w:val="00B51CA5"/>
    <w:rsid w:val="00B82421"/>
    <w:rsid w:val="00C86F74"/>
    <w:rsid w:val="00CD0B5B"/>
    <w:rsid w:val="00DB0812"/>
    <w:rsid w:val="00DC544C"/>
    <w:rsid w:val="00EB1320"/>
    <w:rsid w:val="00F036B3"/>
    <w:rsid w:val="00F102B7"/>
    <w:rsid w:val="00F22534"/>
    <w:rsid w:val="00F341F4"/>
    <w:rsid w:val="00F362D3"/>
    <w:rsid w:val="00F42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031F0B"/>
  <w15:docId w15:val="{EF550391-443C-4699-8BED-8DC7E07A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2294B"/>
    <w:pPr>
      <w:ind w:firstLine="180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92294B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er">
    <w:name w:val="header"/>
    <w:basedOn w:val="Normal"/>
    <w:link w:val="HeaderChar"/>
    <w:rsid w:val="0092294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2294B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iPriority w:val="99"/>
    <w:rsid w:val="0092294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94B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PageNumber">
    <w:name w:val="page number"/>
    <w:basedOn w:val="DefaultParagraphFont"/>
    <w:rsid w:val="0092294B"/>
  </w:style>
  <w:style w:type="paragraph" w:styleId="ListParagraph">
    <w:name w:val="List Paragraph"/>
    <w:basedOn w:val="Normal"/>
    <w:uiPriority w:val="34"/>
    <w:qFormat/>
    <w:rsid w:val="00201467"/>
    <w:pPr>
      <w:ind w:left="720"/>
      <w:contextualSpacing/>
    </w:pPr>
  </w:style>
  <w:style w:type="table" w:styleId="TableGrid">
    <w:name w:val="Table Grid"/>
    <w:basedOn w:val="TableNormal"/>
    <w:uiPriority w:val="59"/>
    <w:rsid w:val="007D3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0D425-1CA1-4D0A-AF0D-3CBB5D1F7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Maria Baltag</cp:lastModifiedBy>
  <cp:revision>7</cp:revision>
  <cp:lastPrinted>2020-03-03T18:25:00Z</cp:lastPrinted>
  <dcterms:created xsi:type="dcterms:W3CDTF">2025-03-18T14:10:00Z</dcterms:created>
  <dcterms:modified xsi:type="dcterms:W3CDTF">2025-03-20T09:49:00Z</dcterms:modified>
</cp:coreProperties>
</file>